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3B" w:rsidRPr="00750154" w:rsidRDefault="0066203B" w:rsidP="0066203B">
      <w:pPr>
        <w:jc w:val="center"/>
        <w:rPr>
          <w:b/>
          <w:spacing w:val="30"/>
          <w:szCs w:val="28"/>
        </w:rPr>
      </w:pPr>
      <w:r w:rsidRPr="00750154">
        <w:rPr>
          <w:b/>
          <w:bCs/>
          <w:i/>
          <w:iCs/>
          <w:sz w:val="96"/>
          <w:szCs w:val="96"/>
        </w:rPr>
        <w:t>Минский вестник</w:t>
      </w:r>
    </w:p>
    <w:p w:rsidR="0066203B" w:rsidRPr="009C07E3" w:rsidRDefault="0066203B" w:rsidP="00571183">
      <w:pPr>
        <w:pStyle w:val="3"/>
        <w:numPr>
          <w:ilvl w:val="2"/>
          <w:numId w:val="3"/>
        </w:numPr>
        <w:tabs>
          <w:tab w:val="clear" w:pos="720"/>
          <w:tab w:val="left" w:pos="0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C07E3">
        <w:rPr>
          <w:rFonts w:ascii="Times New Roman" w:hAnsi="Times New Roman" w:cs="Times New Roman"/>
          <w:spacing w:val="30"/>
          <w:sz w:val="28"/>
          <w:szCs w:val="28"/>
        </w:rPr>
        <w:t>Информационн</w:t>
      </w:r>
      <w:r w:rsidR="008615A6" w:rsidRPr="009C07E3">
        <w:rPr>
          <w:rFonts w:ascii="Times New Roman" w:hAnsi="Times New Roman" w:cs="Times New Roman"/>
          <w:spacing w:val="30"/>
          <w:sz w:val="28"/>
          <w:szCs w:val="28"/>
        </w:rPr>
        <w:t>ый</w:t>
      </w:r>
      <w:r w:rsidRPr="009C07E3">
        <w:rPr>
          <w:rFonts w:ascii="Times New Roman" w:hAnsi="Times New Roman" w:cs="Times New Roman"/>
          <w:spacing w:val="30"/>
          <w:sz w:val="28"/>
          <w:szCs w:val="28"/>
        </w:rPr>
        <w:t xml:space="preserve"> бюллетень</w:t>
      </w:r>
    </w:p>
    <w:p w:rsidR="0066203B" w:rsidRPr="009C07E3" w:rsidRDefault="0066203B" w:rsidP="0066203B">
      <w:pPr>
        <w:jc w:val="center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>учредитель: Совет депутатов Минского сельского поселения</w:t>
      </w:r>
    </w:p>
    <w:p w:rsidR="0066203B" w:rsidRPr="009C07E3" w:rsidRDefault="0066203B" w:rsidP="0066203B">
      <w:pPr>
        <w:jc w:val="center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>Костромского муниципального района Костромской области</w:t>
      </w:r>
    </w:p>
    <w:p w:rsidR="0066203B" w:rsidRPr="009C07E3" w:rsidRDefault="0066203B" w:rsidP="0066203B">
      <w:pPr>
        <w:snapToGrid w:val="0"/>
        <w:rPr>
          <w:b/>
        </w:rPr>
      </w:pPr>
      <w:r w:rsidRPr="009C07E3">
        <w:rPr>
          <w:b/>
        </w:rPr>
        <w:t>_______________________________________________________________________________</w:t>
      </w:r>
    </w:p>
    <w:p w:rsidR="0066203B" w:rsidRPr="009C07E3" w:rsidRDefault="0066203B" w:rsidP="0066203B">
      <w:pPr>
        <w:snapToGrid w:val="0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 xml:space="preserve">Газета выходит </w:t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="00B85C39">
        <w:rPr>
          <w:b/>
          <w:sz w:val="28"/>
          <w:szCs w:val="28"/>
        </w:rPr>
        <w:t>Пятница</w:t>
      </w:r>
      <w:r w:rsidR="008615A6" w:rsidRPr="009C07E3">
        <w:rPr>
          <w:b/>
          <w:sz w:val="28"/>
          <w:szCs w:val="28"/>
        </w:rPr>
        <w:t xml:space="preserve">, </w:t>
      </w:r>
      <w:r w:rsidR="00C13566">
        <w:rPr>
          <w:b/>
          <w:sz w:val="28"/>
          <w:szCs w:val="28"/>
        </w:rPr>
        <w:t>1</w:t>
      </w:r>
      <w:r w:rsidR="004E70F3">
        <w:rPr>
          <w:b/>
          <w:sz w:val="28"/>
          <w:szCs w:val="28"/>
        </w:rPr>
        <w:t>9</w:t>
      </w:r>
      <w:r w:rsidR="003E29E0">
        <w:rPr>
          <w:b/>
          <w:sz w:val="28"/>
          <w:szCs w:val="28"/>
        </w:rPr>
        <w:t xml:space="preserve"> июн</w:t>
      </w:r>
      <w:r w:rsidR="004E2B70" w:rsidRPr="009C07E3">
        <w:rPr>
          <w:b/>
          <w:sz w:val="28"/>
          <w:szCs w:val="28"/>
        </w:rPr>
        <w:t>я</w:t>
      </w:r>
      <w:r w:rsidR="008615A6" w:rsidRPr="009C07E3">
        <w:rPr>
          <w:b/>
          <w:sz w:val="28"/>
          <w:szCs w:val="28"/>
        </w:rPr>
        <w:t xml:space="preserve"> 202</w:t>
      </w:r>
      <w:r w:rsidR="008D7C72" w:rsidRPr="009C07E3">
        <w:rPr>
          <w:b/>
          <w:sz w:val="28"/>
          <w:szCs w:val="28"/>
        </w:rPr>
        <w:t>6</w:t>
      </w:r>
      <w:r w:rsidR="003E29E0">
        <w:rPr>
          <w:b/>
          <w:sz w:val="28"/>
          <w:szCs w:val="28"/>
        </w:rPr>
        <w:t xml:space="preserve"> </w:t>
      </w:r>
      <w:r w:rsidRPr="009C07E3">
        <w:rPr>
          <w:b/>
          <w:sz w:val="28"/>
          <w:szCs w:val="28"/>
        </w:rPr>
        <w:t>года</w:t>
      </w:r>
      <w:r w:rsidR="003E29E0">
        <w:rPr>
          <w:b/>
          <w:sz w:val="28"/>
          <w:szCs w:val="28"/>
        </w:rPr>
        <w:t xml:space="preserve"> </w:t>
      </w:r>
      <w:r w:rsidR="00A504A7" w:rsidRPr="009C07E3">
        <w:rPr>
          <w:b/>
          <w:sz w:val="28"/>
          <w:szCs w:val="28"/>
        </w:rPr>
        <w:t>№</w:t>
      </w:r>
      <w:r w:rsidR="003E29E0">
        <w:rPr>
          <w:b/>
          <w:sz w:val="28"/>
          <w:szCs w:val="28"/>
        </w:rPr>
        <w:t xml:space="preserve"> </w:t>
      </w:r>
      <w:r w:rsidR="0087434E">
        <w:rPr>
          <w:b/>
          <w:sz w:val="28"/>
          <w:szCs w:val="28"/>
        </w:rPr>
        <w:t>1</w:t>
      </w:r>
      <w:r w:rsidR="00C13566">
        <w:rPr>
          <w:b/>
          <w:sz w:val="28"/>
          <w:szCs w:val="28"/>
        </w:rPr>
        <w:t>3</w:t>
      </w:r>
    </w:p>
    <w:p w:rsidR="0066203B" w:rsidRPr="009C07E3" w:rsidRDefault="0066203B" w:rsidP="0066203B">
      <w:pPr>
        <w:pBdr>
          <w:bottom w:val="single" w:sz="8" w:space="2" w:color="000000"/>
        </w:pBdr>
        <w:snapToGrid w:val="0"/>
        <w:rPr>
          <w:sz w:val="28"/>
          <w:szCs w:val="28"/>
        </w:rPr>
      </w:pPr>
      <w:r w:rsidRPr="009C07E3">
        <w:rPr>
          <w:b/>
          <w:sz w:val="28"/>
          <w:szCs w:val="28"/>
        </w:rPr>
        <w:t>с 27 июня 2006 года</w:t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</w:p>
    <w:p w:rsidR="0066203B" w:rsidRPr="009C07E3" w:rsidRDefault="0066203B" w:rsidP="0066203B">
      <w:pPr>
        <w:widowControl w:val="0"/>
        <w:suppressAutoHyphens/>
        <w:autoSpaceDE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:rsidR="0066203B" w:rsidRPr="009C07E3" w:rsidRDefault="0066203B" w:rsidP="003A0B55">
      <w:pPr>
        <w:widowControl w:val="0"/>
        <w:suppressAutoHyphens/>
        <w:autoSpaceDE w:val="0"/>
        <w:spacing w:after="240"/>
        <w:contextualSpacing/>
        <w:jc w:val="both"/>
        <w:rPr>
          <w:rFonts w:eastAsia="Calibri"/>
          <w:bCs/>
        </w:rPr>
      </w:pPr>
      <w:r w:rsidRPr="009C07E3">
        <w:rPr>
          <w:rFonts w:eastAsia="Calibri"/>
          <w:bCs/>
        </w:rPr>
        <w:t>Содержание:</w:t>
      </w:r>
    </w:p>
    <w:p w:rsidR="00942EE5" w:rsidRPr="003E29E0" w:rsidRDefault="00942EE5" w:rsidP="003A0B55">
      <w:pPr>
        <w:ind w:firstLine="709"/>
        <w:jc w:val="both"/>
      </w:pPr>
    </w:p>
    <w:p w:rsidR="004E70F3" w:rsidRPr="004E70F3" w:rsidRDefault="004E70F3" w:rsidP="004E70F3">
      <w:pPr>
        <w:widowControl w:val="0"/>
        <w:numPr>
          <w:ilvl w:val="0"/>
          <w:numId w:val="41"/>
        </w:numPr>
        <w:tabs>
          <w:tab w:val="left" w:pos="709"/>
          <w:tab w:val="left" w:pos="993"/>
        </w:tabs>
        <w:suppressAutoHyphens/>
        <w:ind w:left="0" w:firstLine="709"/>
        <w:jc w:val="both"/>
        <w:textAlignment w:val="baseline"/>
        <w:rPr>
          <w:bCs/>
        </w:rPr>
      </w:pPr>
      <w:r w:rsidRPr="00793586">
        <w:rPr>
          <w:bCs/>
        </w:rPr>
        <w:t xml:space="preserve">Постановление администрации Минского сельского поселения Костромского муниципального района Костромской области от 03.06.2026 г. № </w:t>
      </w:r>
      <w:r>
        <w:rPr>
          <w:bCs/>
        </w:rPr>
        <w:t>70</w:t>
      </w:r>
      <w:r w:rsidRPr="00793586">
        <w:rPr>
          <w:bCs/>
        </w:rPr>
        <w:t xml:space="preserve"> </w:t>
      </w:r>
      <w:r>
        <w:rPr>
          <w:bCs/>
        </w:rPr>
        <w:t>«</w:t>
      </w:r>
      <w:r w:rsidRPr="00961407">
        <w:rPr>
          <w:bCs/>
        </w:rPr>
        <w:t>Об утверждении реестра мест (площадок) накопления твердых коммунальных отходов в Минском сельском поселении</w:t>
      </w:r>
      <w:r>
        <w:rPr>
          <w:bCs/>
        </w:rPr>
        <w:t>».</w:t>
      </w:r>
    </w:p>
    <w:p w:rsidR="006C2CE6" w:rsidRPr="006C2CE6" w:rsidRDefault="00C13566" w:rsidP="004A71EB">
      <w:pPr>
        <w:widowControl w:val="0"/>
        <w:numPr>
          <w:ilvl w:val="0"/>
          <w:numId w:val="41"/>
        </w:numPr>
        <w:tabs>
          <w:tab w:val="left" w:pos="709"/>
          <w:tab w:val="left" w:pos="993"/>
        </w:tabs>
        <w:suppressAutoHyphens/>
        <w:ind w:left="0" w:firstLine="709"/>
        <w:jc w:val="both"/>
        <w:textAlignment w:val="baseline"/>
        <w:rPr>
          <w:bCs/>
        </w:rPr>
      </w:pPr>
      <w:r>
        <w:rPr>
          <w:bCs/>
        </w:rPr>
        <w:t>Статьи о результатах деятельности Прокуратуры Костромского района.</w:t>
      </w:r>
    </w:p>
    <w:p w:rsidR="004E70F3" w:rsidRDefault="004E70F3">
      <w:pPr>
        <w:rPr>
          <w:bCs/>
        </w:rPr>
      </w:pPr>
      <w:r>
        <w:rPr>
          <w:bCs/>
        </w:rPr>
        <w:br w:type="page"/>
      </w:r>
    </w:p>
    <w:p w:rsidR="004E70F3" w:rsidRDefault="004E70F3" w:rsidP="004E70F3">
      <w:pPr>
        <w:jc w:val="center"/>
        <w:rPr>
          <w:bCs/>
        </w:rPr>
      </w:pPr>
      <w:r>
        <w:rPr>
          <w:bCs/>
        </w:rPr>
        <w:lastRenderedPageBreak/>
        <w:t>***</w:t>
      </w:r>
    </w:p>
    <w:p w:rsidR="006D23C2" w:rsidRPr="002A07C9" w:rsidRDefault="006D23C2" w:rsidP="006D23C2">
      <w:pPr>
        <w:jc w:val="center"/>
        <w:rPr>
          <w:sz w:val="28"/>
          <w:szCs w:val="28"/>
        </w:rPr>
      </w:pPr>
      <w:r w:rsidRPr="002A07C9">
        <w:rPr>
          <w:noProof/>
          <w:sz w:val="28"/>
          <w:szCs w:val="28"/>
        </w:rPr>
        <w:drawing>
          <wp:inline distT="0" distB="0" distL="0" distR="0" wp14:anchorId="41729260" wp14:editId="63664284">
            <wp:extent cx="609600" cy="76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C2" w:rsidRPr="002A07C9" w:rsidRDefault="006D23C2" w:rsidP="006D23C2">
      <w:pPr>
        <w:jc w:val="center"/>
        <w:rPr>
          <w:sz w:val="28"/>
          <w:szCs w:val="28"/>
        </w:rPr>
      </w:pPr>
      <w:r w:rsidRPr="002A07C9">
        <w:rPr>
          <w:sz w:val="28"/>
          <w:szCs w:val="28"/>
        </w:rPr>
        <w:t>АДМИНИСТРАЦИЯ МИНСКОГО СЕЛЬСКОГО ПОСЕЛЕНИЯ</w:t>
      </w:r>
    </w:p>
    <w:p w:rsidR="006D23C2" w:rsidRPr="002A07C9" w:rsidRDefault="006D23C2" w:rsidP="006D23C2">
      <w:pPr>
        <w:jc w:val="center"/>
        <w:rPr>
          <w:sz w:val="28"/>
          <w:szCs w:val="28"/>
        </w:rPr>
      </w:pPr>
      <w:r w:rsidRPr="002A07C9">
        <w:rPr>
          <w:sz w:val="28"/>
          <w:szCs w:val="28"/>
        </w:rPr>
        <w:t xml:space="preserve">КОСТРОМСКОГО МУНИЦИПАЛЬНОГО РАЙОНА </w:t>
      </w:r>
    </w:p>
    <w:p w:rsidR="006D23C2" w:rsidRPr="002A07C9" w:rsidRDefault="006D23C2" w:rsidP="006D23C2">
      <w:pPr>
        <w:jc w:val="center"/>
        <w:rPr>
          <w:sz w:val="28"/>
          <w:szCs w:val="28"/>
        </w:rPr>
      </w:pPr>
      <w:r w:rsidRPr="002A07C9">
        <w:rPr>
          <w:sz w:val="28"/>
          <w:szCs w:val="28"/>
        </w:rPr>
        <w:t>КОСТРОМСКОЙ ОБЛАСТИ</w:t>
      </w:r>
    </w:p>
    <w:p w:rsidR="006D23C2" w:rsidRPr="002A07C9" w:rsidRDefault="006D23C2" w:rsidP="006D23C2">
      <w:pPr>
        <w:jc w:val="center"/>
        <w:rPr>
          <w:sz w:val="28"/>
          <w:szCs w:val="28"/>
        </w:rPr>
      </w:pPr>
    </w:p>
    <w:p w:rsidR="006D23C2" w:rsidRPr="002A07C9" w:rsidRDefault="006D23C2" w:rsidP="006D23C2">
      <w:pPr>
        <w:jc w:val="center"/>
        <w:rPr>
          <w:sz w:val="28"/>
          <w:szCs w:val="28"/>
        </w:rPr>
      </w:pPr>
    </w:p>
    <w:p w:rsidR="006D23C2" w:rsidRPr="002A07C9" w:rsidRDefault="006D23C2" w:rsidP="006D23C2">
      <w:pPr>
        <w:jc w:val="center"/>
        <w:rPr>
          <w:b/>
          <w:bCs/>
          <w:spacing w:val="60"/>
          <w:sz w:val="28"/>
          <w:szCs w:val="28"/>
        </w:rPr>
      </w:pPr>
      <w:r w:rsidRPr="002A07C9">
        <w:rPr>
          <w:b/>
          <w:bCs/>
          <w:spacing w:val="60"/>
          <w:sz w:val="28"/>
          <w:szCs w:val="28"/>
        </w:rPr>
        <w:t>ПОСТАНОВЛЕНИЕ</w:t>
      </w:r>
    </w:p>
    <w:p w:rsidR="006D23C2" w:rsidRPr="002A07C9" w:rsidRDefault="006D23C2" w:rsidP="006D23C2">
      <w:pPr>
        <w:jc w:val="center"/>
        <w:rPr>
          <w:b/>
          <w:bCs/>
          <w:sz w:val="28"/>
          <w:szCs w:val="28"/>
        </w:rPr>
      </w:pPr>
    </w:p>
    <w:p w:rsidR="006D23C2" w:rsidRPr="002A07C9" w:rsidRDefault="006D23C2" w:rsidP="006D23C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856"/>
      </w:tblGrid>
      <w:tr w:rsidR="006D23C2" w:rsidRPr="002A07C9" w:rsidTr="00B52B5A">
        <w:tc>
          <w:tcPr>
            <w:tcW w:w="4855" w:type="dxa"/>
            <w:shd w:val="clear" w:color="auto" w:fill="auto"/>
          </w:tcPr>
          <w:p w:rsidR="006D23C2" w:rsidRPr="002A07C9" w:rsidRDefault="006D23C2" w:rsidP="00B52B5A">
            <w:pPr>
              <w:rPr>
                <w:b/>
                <w:bCs/>
                <w:sz w:val="28"/>
                <w:szCs w:val="28"/>
              </w:rPr>
            </w:pPr>
            <w:r w:rsidRPr="002A07C9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19</w:t>
            </w:r>
            <w:r w:rsidRPr="002A07C9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июн</w:t>
            </w:r>
            <w:r w:rsidRPr="002A07C9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6</w:t>
            </w:r>
            <w:r w:rsidRPr="002A07C9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70</w:t>
            </w:r>
          </w:p>
        </w:tc>
        <w:tc>
          <w:tcPr>
            <w:tcW w:w="4856" w:type="dxa"/>
            <w:shd w:val="clear" w:color="auto" w:fill="auto"/>
          </w:tcPr>
          <w:p w:rsidR="006D23C2" w:rsidRPr="002A07C9" w:rsidRDefault="006D23C2" w:rsidP="00B52B5A">
            <w:pPr>
              <w:jc w:val="right"/>
              <w:rPr>
                <w:b/>
                <w:bCs/>
                <w:sz w:val="28"/>
                <w:szCs w:val="28"/>
              </w:rPr>
            </w:pPr>
            <w:r w:rsidRPr="002A07C9">
              <w:rPr>
                <w:sz w:val="28"/>
                <w:szCs w:val="28"/>
              </w:rPr>
              <w:t>с. Минское</w:t>
            </w:r>
          </w:p>
        </w:tc>
      </w:tr>
    </w:tbl>
    <w:p w:rsidR="006D23C2" w:rsidRPr="002A07C9" w:rsidRDefault="006D23C2" w:rsidP="006D23C2">
      <w:pPr>
        <w:tabs>
          <w:tab w:val="left" w:pos="0"/>
        </w:tabs>
        <w:jc w:val="both"/>
        <w:rPr>
          <w:sz w:val="28"/>
          <w:szCs w:val="28"/>
        </w:rPr>
      </w:pPr>
    </w:p>
    <w:p w:rsidR="006D23C2" w:rsidRPr="00A87623" w:rsidRDefault="006D23C2" w:rsidP="006D23C2">
      <w:pPr>
        <w:ind w:right="-3"/>
        <w:jc w:val="center"/>
        <w:rPr>
          <w:b/>
          <w:sz w:val="28"/>
        </w:rPr>
      </w:pPr>
      <w:r>
        <w:rPr>
          <w:b/>
          <w:sz w:val="28"/>
        </w:rPr>
        <w:t>Об утверждении реестра мест (площадок) накопления твердых коммунальных отходов в Минском сельском поселении</w:t>
      </w:r>
    </w:p>
    <w:p w:rsidR="006D23C2" w:rsidRDefault="006D23C2" w:rsidP="006D23C2">
      <w:pPr>
        <w:rPr>
          <w:sz w:val="28"/>
        </w:rPr>
      </w:pPr>
    </w:p>
    <w:p w:rsidR="006D23C2" w:rsidRDefault="006D23C2" w:rsidP="006D23C2">
      <w:pPr>
        <w:ind w:firstLine="708"/>
        <w:jc w:val="both"/>
        <w:rPr>
          <w:sz w:val="28"/>
          <w:szCs w:val="28"/>
        </w:rPr>
      </w:pPr>
      <w:r w:rsidRPr="00FB688F">
        <w:rPr>
          <w:sz w:val="28"/>
          <w:szCs w:val="28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24.06.1998г. №89-ФЗ «Об отходах производства и потребления», постановлением Правительства РФ от 31.08.2018г. №1039 «Об утверждении Правил обустройства мест (площадок) накопления твердых коммунальных отходов и ведения их реестра», руководствуясь Уставом </w:t>
      </w:r>
      <w:r>
        <w:rPr>
          <w:sz w:val="28"/>
          <w:szCs w:val="28"/>
        </w:rPr>
        <w:t>муниципального образования Минское сельское поселение</w:t>
      </w:r>
      <w:r w:rsidRPr="00FB688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</w:p>
    <w:p w:rsidR="006D23C2" w:rsidRPr="000F0DA3" w:rsidRDefault="006D23C2" w:rsidP="006D23C2">
      <w:pPr>
        <w:pStyle w:val="Textbody"/>
        <w:spacing w:before="240"/>
        <w:ind w:firstLine="709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162091">
        <w:rPr>
          <w:rFonts w:eastAsia="Times New Roman" w:cs="Times New Roman"/>
          <w:kern w:val="0"/>
          <w:sz w:val="28"/>
          <w:szCs w:val="28"/>
          <w:lang w:eastAsia="ar-SA" w:bidi="ar-SA"/>
        </w:rPr>
        <w:t>ПОСТАНОВЛЯ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ЕТ</w:t>
      </w:r>
      <w:r w:rsidRPr="00162091">
        <w:rPr>
          <w:rFonts w:eastAsia="Times New Roman" w:cs="Times New Roman"/>
          <w:kern w:val="0"/>
          <w:sz w:val="28"/>
          <w:szCs w:val="28"/>
          <w:lang w:eastAsia="ar-SA" w:bidi="ar-SA"/>
        </w:rPr>
        <w:t>:</w:t>
      </w:r>
    </w:p>
    <w:p w:rsidR="006D23C2" w:rsidRDefault="006D23C2" w:rsidP="006D23C2">
      <w:pPr>
        <w:pStyle w:val="a5"/>
        <w:numPr>
          <w:ilvl w:val="0"/>
          <w:numId w:val="4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0F0DA3">
        <w:rPr>
          <w:sz w:val="28"/>
          <w:szCs w:val="28"/>
        </w:rPr>
        <w:t>Реестр мест (площадок) накопления ТКО в Минском сельском поселении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6D23C2" w:rsidRPr="008179AB" w:rsidRDefault="006D23C2" w:rsidP="006D23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179AB">
        <w:rPr>
          <w:sz w:val="28"/>
          <w:szCs w:val="28"/>
        </w:rPr>
        <w:t>Опубликовать (обнародовать) настоящее Постановление в информационном бюллетене «Минский вестник».</w:t>
      </w:r>
    </w:p>
    <w:p w:rsidR="006D23C2" w:rsidRPr="00DB4D4E" w:rsidRDefault="006D23C2" w:rsidP="006D23C2">
      <w:pPr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>3</w:t>
      </w:r>
      <w:r w:rsidRPr="008179AB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6D23C2" w:rsidRPr="00DB4D4E" w:rsidRDefault="006D23C2" w:rsidP="006D23C2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6D23C2" w:rsidRPr="00041E5C" w:rsidRDefault="006D23C2" w:rsidP="006D23C2">
      <w:pPr>
        <w:ind w:firstLine="709"/>
        <w:rPr>
          <w:bCs/>
          <w:kern w:val="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6"/>
      </w:tblGrid>
      <w:tr w:rsidR="006D23C2" w:rsidRPr="00654DD2" w:rsidTr="00B52B5A">
        <w:tc>
          <w:tcPr>
            <w:tcW w:w="5068" w:type="dxa"/>
            <w:shd w:val="clear" w:color="auto" w:fill="auto"/>
            <w:noWrap/>
          </w:tcPr>
          <w:p w:rsidR="006D23C2" w:rsidRPr="00654DD2" w:rsidRDefault="006D23C2" w:rsidP="00B52B5A">
            <w:pPr>
              <w:rPr>
                <w:kern w:val="1"/>
                <w:sz w:val="28"/>
                <w:szCs w:val="28"/>
              </w:rPr>
            </w:pPr>
            <w:r w:rsidRPr="00654DD2">
              <w:rPr>
                <w:kern w:val="1"/>
                <w:sz w:val="28"/>
                <w:szCs w:val="28"/>
              </w:rPr>
              <w:t>Временно исполняющий полномочия главы Минского сельского поселения</w:t>
            </w:r>
          </w:p>
        </w:tc>
        <w:tc>
          <w:tcPr>
            <w:tcW w:w="5069" w:type="dxa"/>
            <w:shd w:val="clear" w:color="auto" w:fill="auto"/>
            <w:noWrap/>
          </w:tcPr>
          <w:p w:rsidR="006D23C2" w:rsidRPr="00654DD2" w:rsidRDefault="006D23C2" w:rsidP="00B52B5A">
            <w:pPr>
              <w:ind w:firstLine="709"/>
              <w:rPr>
                <w:kern w:val="1"/>
                <w:sz w:val="28"/>
                <w:szCs w:val="28"/>
              </w:rPr>
            </w:pPr>
          </w:p>
          <w:p w:rsidR="006D23C2" w:rsidRPr="00654DD2" w:rsidRDefault="006D23C2" w:rsidP="00B52B5A">
            <w:pPr>
              <w:ind w:firstLine="709"/>
              <w:rPr>
                <w:kern w:val="1"/>
                <w:sz w:val="28"/>
                <w:szCs w:val="28"/>
              </w:rPr>
            </w:pPr>
            <w:r w:rsidRPr="00654DD2">
              <w:rPr>
                <w:kern w:val="1"/>
                <w:sz w:val="28"/>
                <w:szCs w:val="28"/>
              </w:rPr>
              <w:t xml:space="preserve">                                 Л.М. Исаева</w:t>
            </w:r>
          </w:p>
        </w:tc>
      </w:tr>
    </w:tbl>
    <w:p w:rsidR="006D23C2" w:rsidRPr="00FC66B3" w:rsidRDefault="006D23C2" w:rsidP="006D23C2">
      <w:pPr>
        <w:tabs>
          <w:tab w:val="left" w:pos="993"/>
        </w:tabs>
        <w:spacing w:line="276" w:lineRule="auto"/>
        <w:ind w:right="105"/>
        <w:rPr>
          <w:bCs/>
          <w:sz w:val="28"/>
          <w:szCs w:val="28"/>
        </w:rPr>
      </w:pPr>
    </w:p>
    <w:p w:rsidR="006D23C2" w:rsidRDefault="006D23C2" w:rsidP="006D23C2">
      <w:pPr>
        <w:pStyle w:val="formattexttopleveltext"/>
        <w:jc w:val="both"/>
        <w:rPr>
          <w:bCs/>
          <w:kern w:val="3"/>
          <w:sz w:val="28"/>
          <w:szCs w:val="28"/>
          <w:lang w:eastAsia="zh-CN"/>
        </w:rPr>
        <w:sectPr w:rsidR="006D23C2" w:rsidSect="00A33E75">
          <w:pgSz w:w="11906" w:h="16838"/>
          <w:pgMar w:top="1134" w:right="851" w:bottom="1134" w:left="1559" w:header="720" w:footer="720" w:gutter="0"/>
          <w:cols w:space="720"/>
          <w:docGrid w:linePitch="600" w:charSpace="40960"/>
        </w:sectPr>
      </w:pPr>
    </w:p>
    <w:p w:rsidR="006D23C2" w:rsidRDefault="006D23C2" w:rsidP="006D23C2">
      <w:pPr>
        <w:pStyle w:val="a5"/>
        <w:spacing w:after="240"/>
        <w:jc w:val="right"/>
      </w:pPr>
      <w:r>
        <w:lastRenderedPageBreak/>
        <w:t>ПРИЛОЖЕНИЕ</w:t>
      </w:r>
    </w:p>
    <w:p w:rsidR="006D23C2" w:rsidRDefault="006D23C2" w:rsidP="006D23C2">
      <w:pPr>
        <w:pStyle w:val="a5"/>
        <w:ind w:left="11907"/>
      </w:pPr>
      <w:r>
        <w:t>УТВЕЖДЕНО</w:t>
      </w:r>
    </w:p>
    <w:p w:rsidR="006D23C2" w:rsidRDefault="006D23C2" w:rsidP="006D23C2">
      <w:pPr>
        <w:pStyle w:val="a5"/>
        <w:ind w:left="10773"/>
      </w:pPr>
      <w:r>
        <w:t>постановлением администрации Минского сельского поселения</w:t>
      </w:r>
    </w:p>
    <w:p w:rsidR="006D23C2" w:rsidRDefault="006D23C2" w:rsidP="006D23C2">
      <w:pPr>
        <w:pStyle w:val="a5"/>
        <w:spacing w:line="360" w:lineRule="auto"/>
        <w:ind w:left="10773"/>
        <w:rPr>
          <w:b/>
        </w:rPr>
      </w:pPr>
      <w:r>
        <w:t>от 19.06.2026 года № 70</w:t>
      </w:r>
    </w:p>
    <w:p w:rsidR="006D23C2" w:rsidRDefault="006D23C2" w:rsidP="006D23C2">
      <w:pPr>
        <w:pStyle w:val="a5"/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t>Реестр мест (площадок) накопления ТКО в Минском сельском поселении</w:t>
      </w:r>
    </w:p>
    <w:tbl>
      <w:tblPr>
        <w:tblW w:w="15047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1353"/>
        <w:gridCol w:w="2991"/>
        <w:gridCol w:w="3686"/>
        <w:gridCol w:w="3160"/>
        <w:gridCol w:w="3857"/>
      </w:tblGrid>
      <w:tr w:rsidR="006D23C2" w:rsidTr="00B52B5A">
        <w:trPr>
          <w:trHeight w:val="960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Default="006D23C2" w:rsidP="00B52B5A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6D23C2" w:rsidRDefault="006D23C2" w:rsidP="00B52B5A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</w:rPr>
              <w:t>площадки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Default="006D23C2" w:rsidP="00B52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Default="006D23C2" w:rsidP="00B52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Default="006D23C2" w:rsidP="00B52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jc w:val="center"/>
            </w:pPr>
            <w:r>
              <w:rPr>
                <w:b/>
                <w:bCs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      </w:r>
          </w:p>
        </w:tc>
      </w:tr>
      <w:tr w:rsidR="006D23C2" w:rsidTr="00B52B5A">
        <w:trPr>
          <w:trHeight w:val="180"/>
        </w:trPr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Pr="0080647E" w:rsidRDefault="006D23C2" w:rsidP="00B52B5A">
            <w:pPr>
              <w:autoSpaceDE w:val="0"/>
              <w:jc w:val="center"/>
            </w:pPr>
            <w:r w:rsidRPr="0080647E"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Pr="0080647E" w:rsidRDefault="006D23C2" w:rsidP="00B52B5A">
            <w:pPr>
              <w:jc w:val="center"/>
              <w:rPr>
                <w:bCs/>
              </w:rPr>
            </w:pPr>
            <w:r w:rsidRPr="0080647E">
              <w:rPr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Pr="0080647E" w:rsidRDefault="006D23C2" w:rsidP="00B52B5A">
            <w:pPr>
              <w:jc w:val="center"/>
              <w:rPr>
                <w:bCs/>
              </w:rPr>
            </w:pPr>
            <w:r w:rsidRPr="0080647E">
              <w:rPr>
                <w:bCs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Pr="0080647E" w:rsidRDefault="006D23C2" w:rsidP="00B52B5A">
            <w:pPr>
              <w:jc w:val="center"/>
              <w:rPr>
                <w:bCs/>
              </w:rPr>
            </w:pPr>
            <w:r w:rsidRPr="0080647E">
              <w:rPr>
                <w:bCs/>
              </w:rPr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C2" w:rsidRPr="0080647E" w:rsidRDefault="006D23C2" w:rsidP="00B52B5A">
            <w:pPr>
              <w:jc w:val="center"/>
              <w:rPr>
                <w:bCs/>
              </w:rPr>
            </w:pPr>
            <w:r w:rsidRPr="0080647E">
              <w:rPr>
                <w:bCs/>
              </w:rPr>
              <w:t>5</w:t>
            </w:r>
          </w:p>
        </w:tc>
      </w:tr>
      <w:tr w:rsidR="006D23C2" w:rsidTr="00B52B5A">
        <w:trPr>
          <w:trHeight w:val="4012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Pr="00AE13DA" w:rsidRDefault="006D23C2" w:rsidP="00B52B5A">
            <w:pPr>
              <w:autoSpaceDE w:val="0"/>
              <w:snapToGrid w:val="0"/>
              <w:jc w:val="center"/>
              <w:rPr>
                <w:bCs/>
              </w:rPr>
            </w:pPr>
            <w:r w:rsidRPr="00AE13DA">
              <w:rPr>
                <w:bCs/>
              </w:rPr>
              <w:t>1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село Минское,</w:t>
            </w:r>
          </w:p>
          <w:p w:rsidR="006D23C2" w:rsidRDefault="006D23C2" w:rsidP="00B52B5A">
            <w:pPr>
              <w:snapToGrid w:val="0"/>
              <w:jc w:val="center"/>
            </w:pPr>
            <w:r>
              <w:t>улица Куколевского, примерно в 9 метрах на юг от многоквартирного дома №1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 xml:space="preserve"> </w:t>
            </w:r>
          </w:p>
          <w:p w:rsidR="006D23C2" w:rsidRDefault="006D23C2" w:rsidP="00B52B5A">
            <w:pPr>
              <w:snapToGrid w:val="0"/>
              <w:jc w:val="center"/>
            </w:pPr>
            <w:r>
              <w:t>ж/б ограждение с основанием ПМК-3      (2 шт.);                                                               плита перекрытия 3.1 ПБ 30.15 – 8 ВР   (2 шт.);</w:t>
            </w:r>
          </w:p>
          <w:p w:rsidR="006D23C2" w:rsidRDefault="006D23C2" w:rsidP="00B52B5A">
            <w:pPr>
              <w:snapToGrid w:val="0"/>
              <w:jc w:val="center"/>
            </w:pPr>
            <w:r>
              <w:t>Площадь покрытия – 21,3 м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контейнеров - 8 шт.,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Объем контейнера - 0,75 м</w:t>
            </w:r>
            <w:r>
              <w:rPr>
                <w:vertAlign w:val="superscript"/>
              </w:rPr>
              <w:t>3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бункеров - 1 шт.,</w:t>
            </w:r>
          </w:p>
          <w:p w:rsidR="006D23C2" w:rsidRPr="00F3533D" w:rsidRDefault="006D23C2" w:rsidP="00B52B5A">
            <w:pPr>
              <w:snapToGrid w:val="0"/>
              <w:jc w:val="center"/>
            </w:pPr>
            <w:r>
              <w:t>Объем бункера: 8 м</w:t>
            </w:r>
            <w:r>
              <w:rPr>
                <w:vertAlign w:val="superscript"/>
              </w:rPr>
              <w:t>3</w:t>
            </w:r>
          </w:p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Администрация Минского сельского поселения Костромского муниципального района </w:t>
            </w:r>
            <w:r>
              <w:rPr>
                <w:bCs/>
                <w:color w:val="000000"/>
              </w:rPr>
              <w:t>Костромской области</w:t>
            </w:r>
          </w:p>
          <w:p w:rsidR="006D23C2" w:rsidRDefault="006D23C2" w:rsidP="00B52B5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адрес: 156543, с. Минское, ул. Куколевского, д. 16</w:t>
            </w:r>
          </w:p>
          <w:p w:rsidR="006D23C2" w:rsidRDefault="006D23C2" w:rsidP="00B52B5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ОКПО 79180844,</w:t>
            </w:r>
          </w:p>
          <w:p w:rsidR="006D23C2" w:rsidRDefault="006D23C2" w:rsidP="00B52B5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ОГРН 1054477629601,</w:t>
            </w:r>
          </w:p>
          <w:p w:rsidR="006D23C2" w:rsidRDefault="006D23C2" w:rsidP="00B52B5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ИНН4414010674,</w:t>
            </w:r>
          </w:p>
          <w:p w:rsidR="006D23C2" w:rsidRDefault="006D23C2" w:rsidP="00B52B5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КПП 441401001</w:t>
            </w:r>
          </w:p>
          <w:p w:rsidR="006D23C2" w:rsidRDefault="006D23C2" w:rsidP="00B52B5A">
            <w:pPr>
              <w:snapToGrid w:val="0"/>
              <w:jc w:val="center"/>
            </w:pPr>
            <w:r>
              <w:rPr>
                <w:bCs/>
                <w:color w:val="000000"/>
              </w:rPr>
              <w:t>(далее – Администрация Минского сельского поселения)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ул. Куколевского, многоквартирные дома: №1, №2, №3, №6, №7, №8, №9, №10, №13, №25</w:t>
            </w:r>
          </w:p>
        </w:tc>
      </w:tr>
      <w:tr w:rsidR="006D23C2" w:rsidTr="00B52B5A">
        <w:trPr>
          <w:trHeight w:val="70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Pr="00AE13DA" w:rsidRDefault="006D23C2" w:rsidP="00B52B5A">
            <w:pPr>
              <w:autoSpaceDE w:val="0"/>
              <w:snapToGrid w:val="0"/>
              <w:jc w:val="center"/>
              <w:rPr>
                <w:bCs/>
              </w:rPr>
            </w:pPr>
            <w:r w:rsidRPr="00AE13DA">
              <w:rPr>
                <w:bCs/>
              </w:rPr>
              <w:t>2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 xml:space="preserve">село Минское, </w:t>
            </w:r>
          </w:p>
          <w:p w:rsidR="006D23C2" w:rsidRDefault="006D23C2" w:rsidP="00B52B5A">
            <w:pPr>
              <w:snapToGrid w:val="0"/>
              <w:jc w:val="center"/>
            </w:pPr>
            <w:r>
              <w:t xml:space="preserve">улица Куколевского, примерно в 20 метрах на восток от </w:t>
            </w:r>
            <w:r>
              <w:lastRenderedPageBreak/>
              <w:t>индивидуального жилого дома №4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</w:p>
          <w:p w:rsidR="006D23C2" w:rsidRDefault="006D23C2" w:rsidP="00B52B5A">
            <w:pPr>
              <w:snapToGrid w:val="0"/>
              <w:jc w:val="center"/>
            </w:pPr>
            <w:r>
              <w:t>Покрытие - плиты ж/б, ограждение – металлические проф.листы,</w:t>
            </w:r>
          </w:p>
          <w:p w:rsidR="006D23C2" w:rsidRDefault="006D23C2" w:rsidP="00B52B5A">
            <w:pPr>
              <w:snapToGrid w:val="0"/>
              <w:jc w:val="center"/>
            </w:pPr>
            <w:r>
              <w:lastRenderedPageBreak/>
              <w:t>Площадь покрытия - 40 м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контейнеров - 8 шт.,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Объем контейнера - 0,75 м</w:t>
            </w:r>
            <w:r>
              <w:rPr>
                <w:vertAlign w:val="superscript"/>
              </w:rPr>
              <w:t>3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бункеров - 2 шт.,</w:t>
            </w:r>
          </w:p>
          <w:p w:rsidR="006D23C2" w:rsidRDefault="006D23C2" w:rsidP="00B52B5A">
            <w:pPr>
              <w:snapToGrid w:val="0"/>
              <w:jc w:val="center"/>
              <w:rPr>
                <w:vertAlign w:val="superscript"/>
              </w:rPr>
            </w:pPr>
            <w:r>
              <w:t>Объем бункера: 8 м</w:t>
            </w:r>
            <w:r>
              <w:rPr>
                <w:vertAlign w:val="superscript"/>
              </w:rPr>
              <w:t>3</w:t>
            </w:r>
          </w:p>
          <w:p w:rsidR="006D23C2" w:rsidRDefault="006D23C2" w:rsidP="00B52B5A">
            <w:pPr>
              <w:snapToGrid w:val="0"/>
              <w:jc w:val="center"/>
              <w:rPr>
                <w:vertAlign w:val="superscript"/>
              </w:rPr>
            </w:pPr>
          </w:p>
          <w:p w:rsidR="006D23C2" w:rsidRPr="006847E9" w:rsidRDefault="006D23C2" w:rsidP="00B52B5A">
            <w:pPr>
              <w:snapToGrid w:val="0"/>
              <w:jc w:val="center"/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Администрация</w:t>
            </w:r>
          </w:p>
          <w:p w:rsidR="006D23C2" w:rsidRPr="006847E9" w:rsidRDefault="006D23C2" w:rsidP="00B52B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ул. Куколевского, многоквартирные дома: №4, №5, №11а, №12, №14, №19;</w:t>
            </w:r>
          </w:p>
          <w:p w:rsidR="006D23C2" w:rsidRDefault="006D23C2" w:rsidP="00B52B5A">
            <w:pPr>
              <w:snapToGrid w:val="0"/>
              <w:jc w:val="center"/>
            </w:pPr>
            <w:r>
              <w:t xml:space="preserve">частный сектор – ул. Школьная, </w:t>
            </w:r>
            <w:r>
              <w:lastRenderedPageBreak/>
              <w:t>ул. Рабочая, ул. (с.) Минское Старое</w:t>
            </w:r>
          </w:p>
        </w:tc>
      </w:tr>
      <w:tr w:rsidR="006D23C2" w:rsidTr="00B52B5A">
        <w:trPr>
          <w:trHeight w:val="273"/>
        </w:trPr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Pr="006847E9" w:rsidRDefault="006D23C2" w:rsidP="00B52B5A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 xml:space="preserve">2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Pr="006847E9" w:rsidRDefault="006D23C2" w:rsidP="00B52B5A">
            <w:pPr>
              <w:snapToGrid w:val="0"/>
              <w:jc w:val="center"/>
            </w:pPr>
            <w: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Pr="006847E9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5</w:t>
            </w:r>
          </w:p>
        </w:tc>
      </w:tr>
      <w:tr w:rsidR="006D23C2" w:rsidTr="00B52B5A">
        <w:trPr>
          <w:trHeight w:val="1470"/>
        </w:trPr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Pr="006847E9" w:rsidRDefault="006D23C2" w:rsidP="00B52B5A">
            <w:pPr>
              <w:autoSpaceDE w:val="0"/>
              <w:snapToGrid w:val="0"/>
              <w:jc w:val="center"/>
              <w:rPr>
                <w:bCs/>
              </w:rPr>
            </w:pPr>
            <w:r w:rsidRPr="006847E9">
              <w:rPr>
                <w:bCs/>
              </w:rPr>
              <w:t>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 xml:space="preserve">село Минское, </w:t>
            </w:r>
          </w:p>
          <w:p w:rsidR="006D23C2" w:rsidRDefault="006D23C2" w:rsidP="00B52B5A">
            <w:pPr>
              <w:snapToGrid w:val="0"/>
              <w:jc w:val="center"/>
            </w:pPr>
            <w:r>
              <w:t xml:space="preserve">улица Рабочая, </w:t>
            </w:r>
          </w:p>
          <w:p w:rsidR="006D23C2" w:rsidRDefault="006D23C2" w:rsidP="00B52B5A">
            <w:pPr>
              <w:snapToGrid w:val="0"/>
              <w:jc w:val="center"/>
            </w:pPr>
            <w:r>
              <w:t>примерно в 30 метрах на юг от индивидуального жилого дома №18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ж/б ограждение с основанием ПМК-3; плита перекрытия 3.1 ПБ 30.15 – 8 ВР;</w:t>
            </w:r>
          </w:p>
          <w:p w:rsidR="006D23C2" w:rsidRDefault="006D23C2" w:rsidP="00B52B5A">
            <w:pPr>
              <w:snapToGrid w:val="0"/>
              <w:jc w:val="center"/>
            </w:pPr>
            <w:r>
              <w:t>Площадь покрытия - 22 м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контейнеров - 4 шт.,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Объем контейнера - 0,75 м</w:t>
            </w:r>
            <w:r>
              <w:rPr>
                <w:vertAlign w:val="superscript"/>
              </w:rPr>
              <w:t>3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бункеров - 2 шт.,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Объем бункера: 8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  <w:p w:rsidR="006D23C2" w:rsidRDefault="006D23C2" w:rsidP="00B52B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 xml:space="preserve">индивидуальные жилые дома частного сектора - ул. Школьная, </w:t>
            </w:r>
          </w:p>
          <w:p w:rsidR="006D23C2" w:rsidRDefault="006D23C2" w:rsidP="00B52B5A">
            <w:pPr>
              <w:snapToGrid w:val="0"/>
              <w:jc w:val="center"/>
            </w:pPr>
            <w:r>
              <w:t>ул. Рабочая, ул. (с.) Минское Старое</w:t>
            </w:r>
          </w:p>
        </w:tc>
      </w:tr>
      <w:tr w:rsidR="006D23C2" w:rsidTr="00B52B5A">
        <w:trPr>
          <w:trHeight w:val="1645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Pr="00CC7E84" w:rsidRDefault="006D23C2" w:rsidP="00B52B5A">
            <w:pPr>
              <w:autoSpaceDE w:val="0"/>
              <w:snapToGrid w:val="0"/>
              <w:jc w:val="center"/>
              <w:rPr>
                <w:bCs/>
              </w:rPr>
            </w:pPr>
            <w:r w:rsidRPr="00CC7E84">
              <w:rPr>
                <w:bCs/>
              </w:rPr>
              <w:t>4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 xml:space="preserve">село Минское, </w:t>
            </w:r>
          </w:p>
          <w:p w:rsidR="006D23C2" w:rsidRDefault="006D23C2" w:rsidP="00B52B5A">
            <w:pPr>
              <w:snapToGrid w:val="0"/>
              <w:jc w:val="center"/>
            </w:pPr>
            <w:r>
              <w:t xml:space="preserve">улица Новая, </w:t>
            </w:r>
          </w:p>
          <w:p w:rsidR="006D23C2" w:rsidRDefault="006D23C2" w:rsidP="00B52B5A">
            <w:pPr>
              <w:snapToGrid w:val="0"/>
              <w:jc w:val="center"/>
            </w:pPr>
            <w:r>
              <w:t>примерно в 40 метрах на северо-восток от индивидуального жилого дома №14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ж/б ограждение с основанием ПМК-3; плита перекрытия 3.1 ПБ 30.15 – 8 ВР;</w:t>
            </w:r>
          </w:p>
          <w:p w:rsidR="006D23C2" w:rsidRDefault="006D23C2" w:rsidP="00B52B5A">
            <w:pPr>
              <w:snapToGrid w:val="0"/>
              <w:jc w:val="center"/>
            </w:pPr>
            <w:r>
              <w:t>Площадь покрытия – 14,5 м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контейнеров - 4 шт.,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Объем контейнера - 0,75 м</w:t>
            </w:r>
            <w:r>
              <w:rPr>
                <w:vertAlign w:val="superscript"/>
              </w:rPr>
              <w:t>3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бункеров - 1 шт.,</w:t>
            </w:r>
          </w:p>
          <w:p w:rsidR="006D23C2" w:rsidRPr="006F020F" w:rsidRDefault="006D23C2" w:rsidP="00B52B5A">
            <w:pPr>
              <w:snapToGrid w:val="0"/>
              <w:jc w:val="center"/>
            </w:pPr>
            <w:r>
              <w:t>Объем бункера: 8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  <w:p w:rsidR="006D23C2" w:rsidRPr="006847E9" w:rsidRDefault="006D23C2" w:rsidP="00B52B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 xml:space="preserve">индивидуальные жилые дома частного сектора - ул. Новая, </w:t>
            </w:r>
          </w:p>
          <w:p w:rsidR="006D23C2" w:rsidRDefault="006D23C2" w:rsidP="00B52B5A">
            <w:pPr>
              <w:snapToGrid w:val="0"/>
              <w:jc w:val="center"/>
            </w:pPr>
            <w:r>
              <w:t xml:space="preserve">ул. Полевая, ул. Овражная, </w:t>
            </w:r>
          </w:p>
        </w:tc>
      </w:tr>
      <w:tr w:rsidR="006D23C2" w:rsidTr="00B52B5A">
        <w:trPr>
          <w:trHeight w:val="681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Pr="004A6514" w:rsidRDefault="006D23C2" w:rsidP="00B52B5A">
            <w:pPr>
              <w:autoSpaceDE w:val="0"/>
              <w:snapToGrid w:val="0"/>
              <w:jc w:val="center"/>
              <w:rPr>
                <w:bCs/>
              </w:rPr>
            </w:pPr>
            <w:r w:rsidRPr="004A6514">
              <w:rPr>
                <w:bCs/>
              </w:rPr>
              <w:t>5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деревня Подолец,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примерно в 40 метрах на север от индивидуального жилого дома №27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ж/б ограждение с основанием ПМК-3; плита перекрытия 3.1 ПБ 30.15 – 8 ВР;</w:t>
            </w:r>
          </w:p>
          <w:p w:rsidR="006D23C2" w:rsidRDefault="006D23C2" w:rsidP="00B52B5A">
            <w:pPr>
              <w:snapToGrid w:val="0"/>
              <w:jc w:val="center"/>
            </w:pPr>
            <w:r>
              <w:t>Площадь покрытия – 14,5 м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контейнеров - 4 шт.</w:t>
            </w:r>
          </w:p>
          <w:p w:rsidR="006D23C2" w:rsidRDefault="006D23C2" w:rsidP="00B52B5A">
            <w:pPr>
              <w:snapToGrid w:val="0"/>
              <w:jc w:val="center"/>
            </w:pPr>
            <w:r>
              <w:t>Объем контейнера - 0,75 м</w:t>
            </w:r>
            <w:r>
              <w:rPr>
                <w:vertAlign w:val="superscript"/>
              </w:rPr>
              <w:t>3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бункеров - 1 шт.,</w:t>
            </w:r>
          </w:p>
          <w:p w:rsidR="006D23C2" w:rsidRPr="005E1BC5" w:rsidRDefault="006D23C2" w:rsidP="00B52B5A">
            <w:pPr>
              <w:snapToGrid w:val="0"/>
              <w:jc w:val="center"/>
            </w:pPr>
            <w:r>
              <w:t>Объем бункера: 8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  <w:p w:rsidR="006D23C2" w:rsidRPr="006847E9" w:rsidRDefault="006D23C2" w:rsidP="00B52B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C2" w:rsidRPr="005E1BC5" w:rsidRDefault="006D23C2" w:rsidP="00B52B5A">
            <w:pPr>
              <w:snapToGrid w:val="0"/>
              <w:jc w:val="center"/>
            </w:pPr>
            <w:r>
              <w:t>индивидуальные жилые дома частного сектора населенного пункта</w:t>
            </w:r>
          </w:p>
        </w:tc>
      </w:tr>
      <w:tr w:rsidR="006D23C2" w:rsidTr="00B52B5A">
        <w:trPr>
          <w:trHeight w:val="1554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Pr="00D12ADB" w:rsidRDefault="006D23C2" w:rsidP="00B52B5A">
            <w:pPr>
              <w:autoSpaceDE w:val="0"/>
              <w:snapToGrid w:val="0"/>
              <w:jc w:val="center"/>
              <w:rPr>
                <w:bCs/>
              </w:rPr>
            </w:pPr>
            <w:r w:rsidRPr="00D12ADB">
              <w:rPr>
                <w:bCs/>
              </w:rPr>
              <w:lastRenderedPageBreak/>
              <w:t>6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560" w:rsidRPr="007B4560" w:rsidRDefault="007B4560" w:rsidP="007B4560">
            <w:pPr>
              <w:snapToGrid w:val="0"/>
              <w:jc w:val="center"/>
            </w:pPr>
            <w:r w:rsidRPr="007B4560">
              <w:t xml:space="preserve">деревня Подолец, </w:t>
            </w:r>
          </w:p>
          <w:p w:rsidR="006D23C2" w:rsidRDefault="007B4560" w:rsidP="007B4560">
            <w:pPr>
              <w:snapToGrid w:val="0"/>
              <w:jc w:val="center"/>
            </w:pPr>
            <w:r w:rsidRPr="007B4560">
              <w:t>примерно в 44 метрах на северо-запад от индивидуального жилого дома №40А</w:t>
            </w:r>
            <w:bookmarkStart w:id="0" w:name="_GoBack"/>
            <w:bookmarkEnd w:id="0"/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ж/б ограждение с основанием ПМК-3; плита перекрытия 3.1 ПБ 30.15 – 8 ВР;</w:t>
            </w:r>
          </w:p>
          <w:p w:rsidR="006D23C2" w:rsidRDefault="006D23C2" w:rsidP="00B52B5A">
            <w:pPr>
              <w:snapToGrid w:val="0"/>
              <w:jc w:val="center"/>
            </w:pPr>
            <w:r>
              <w:t>Площадь покрытия – 14,5 м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контейнеров - 4 шт.,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Объем контейнера - 0,75 м</w:t>
            </w:r>
            <w:r>
              <w:rPr>
                <w:vertAlign w:val="superscript"/>
              </w:rPr>
              <w:t>3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бункеров - 1 шт.,</w:t>
            </w:r>
          </w:p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t>Объем бункера: 8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  <w:p w:rsidR="006D23C2" w:rsidRPr="006847E9" w:rsidRDefault="006D23C2" w:rsidP="00B52B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b/>
                <w:bCs/>
              </w:rPr>
            </w:pPr>
            <w:r>
              <w:t>индивидуальные жилые дома частного сектора населенного пункта</w:t>
            </w:r>
          </w:p>
        </w:tc>
      </w:tr>
      <w:tr w:rsidR="006D23C2" w:rsidTr="00B52B5A">
        <w:trPr>
          <w:trHeight w:val="70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Pr="00B249FC" w:rsidRDefault="006D23C2" w:rsidP="00B52B5A">
            <w:pPr>
              <w:autoSpaceDE w:val="0"/>
              <w:snapToGrid w:val="0"/>
              <w:jc w:val="center"/>
            </w:pPr>
            <w:r w:rsidRPr="00B249FC">
              <w:t>7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 xml:space="preserve">местечко Козловы горы, </w:t>
            </w:r>
          </w:p>
          <w:p w:rsidR="006D23C2" w:rsidRDefault="006D23C2" w:rsidP="00B52B5A">
            <w:pPr>
              <w:snapToGrid w:val="0"/>
              <w:jc w:val="center"/>
            </w:pPr>
            <w:r>
              <w:t>примерно в 23 метрах на юго-восток от многоквартирного дома №4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Покрытие - плиты ж/б, ограждение – металлические проф.листы,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Площадь покрытия - 20 м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контейнеров - 4 шт.</w:t>
            </w:r>
          </w:p>
          <w:p w:rsidR="006D23C2" w:rsidRDefault="006D23C2" w:rsidP="00B52B5A">
            <w:pPr>
              <w:snapToGrid w:val="0"/>
              <w:jc w:val="center"/>
            </w:pPr>
            <w:r>
              <w:t>Объем контейнера - 0,75 м</w:t>
            </w:r>
            <w:r>
              <w:rPr>
                <w:vertAlign w:val="superscript"/>
              </w:rPr>
              <w:t>3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бункеров - 1 шт.,</w:t>
            </w:r>
          </w:p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t>Объем бункера: 8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  <w:p w:rsidR="006D23C2" w:rsidRPr="006847E9" w:rsidRDefault="006D23C2" w:rsidP="00B52B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b/>
                <w:bCs/>
              </w:rPr>
            </w:pPr>
            <w:r>
              <w:t>многоквартирные дома №1, №6, №8, №10, индивидуальные жилые дома частного сектора населенного пункта</w:t>
            </w:r>
          </w:p>
        </w:tc>
      </w:tr>
      <w:tr w:rsidR="006D23C2" w:rsidTr="00B52B5A">
        <w:trPr>
          <w:trHeight w:val="1439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Pr="003B0204" w:rsidRDefault="006D23C2" w:rsidP="00B52B5A">
            <w:pPr>
              <w:autoSpaceDE w:val="0"/>
              <w:snapToGrid w:val="0"/>
              <w:jc w:val="center"/>
              <w:rPr>
                <w:bCs/>
              </w:rPr>
            </w:pPr>
            <w:r w:rsidRPr="003B0204">
              <w:rPr>
                <w:bCs/>
              </w:rPr>
              <w:t>8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 xml:space="preserve">деревня Становщиково, </w:t>
            </w:r>
          </w:p>
          <w:p w:rsidR="006D23C2" w:rsidRDefault="006D23C2" w:rsidP="00B52B5A">
            <w:pPr>
              <w:snapToGrid w:val="0"/>
              <w:jc w:val="center"/>
            </w:pPr>
            <w:r>
              <w:t>примерно в 30 метрах на запад от индивидуального жилого дома №45</w:t>
            </w:r>
          </w:p>
          <w:p w:rsidR="006D23C2" w:rsidRDefault="006D23C2" w:rsidP="00B52B5A">
            <w:pPr>
              <w:snapToGrid w:val="0"/>
              <w:jc w:val="center"/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Покрытие - плиты ж/б, ограждение – металлические проф.листы,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Площадь покрытия - 20 м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контейнеров - 4 шт.,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Объем контейнера - 0,75 м</w:t>
            </w:r>
            <w:r>
              <w:rPr>
                <w:vertAlign w:val="superscript"/>
              </w:rPr>
              <w:t>3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бункеров - 1 шт.,</w:t>
            </w:r>
          </w:p>
          <w:p w:rsidR="006D23C2" w:rsidRPr="003B0204" w:rsidRDefault="006D23C2" w:rsidP="00B52B5A">
            <w:pPr>
              <w:snapToGrid w:val="0"/>
              <w:jc w:val="center"/>
              <w:rPr>
                <w:vertAlign w:val="superscript"/>
              </w:rPr>
            </w:pPr>
            <w:r>
              <w:t>Объем бункера: 8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  <w:p w:rsidR="006D23C2" w:rsidRPr="006847E9" w:rsidRDefault="006D23C2" w:rsidP="00B52B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b/>
                <w:bCs/>
              </w:rPr>
            </w:pPr>
            <w:r>
              <w:t>индивидуальные жилые дома частного сектора населенного пункта</w:t>
            </w:r>
          </w:p>
        </w:tc>
      </w:tr>
      <w:tr w:rsidR="006D23C2" w:rsidTr="00B52B5A">
        <w:trPr>
          <w:trHeight w:val="273"/>
        </w:trPr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Pr="003B0204" w:rsidRDefault="006D23C2" w:rsidP="00B52B5A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Pr="006847E9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6D23C2" w:rsidTr="00B52B5A">
        <w:trPr>
          <w:trHeight w:val="1470"/>
        </w:trPr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Pr="003B0204" w:rsidRDefault="006D23C2" w:rsidP="00B52B5A">
            <w:pPr>
              <w:autoSpaceDE w:val="0"/>
              <w:snapToGrid w:val="0"/>
              <w:jc w:val="center"/>
              <w:rPr>
                <w:bCs/>
              </w:rPr>
            </w:pPr>
            <w:r w:rsidRPr="003B0204">
              <w:rPr>
                <w:bCs/>
              </w:rPr>
              <w:t>9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деревня Становщиково, примерно в 50 метрах на юго-запад от индивидуального жилого дома №25</w:t>
            </w:r>
          </w:p>
          <w:p w:rsidR="006D23C2" w:rsidRDefault="006D23C2" w:rsidP="00B52B5A">
            <w:pPr>
              <w:snapToGrid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Покрытие - плиты ж/б, ограждение - железная сетка,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Площадь покрытия - 10 м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контейнеров - 2 шт.</w:t>
            </w:r>
          </w:p>
          <w:p w:rsidR="006D23C2" w:rsidRDefault="006D23C2" w:rsidP="00B52B5A">
            <w:pPr>
              <w:snapToGrid w:val="0"/>
              <w:jc w:val="center"/>
            </w:pPr>
            <w:r>
              <w:t>Объем контейнера - 0,75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Минского сельского поселения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индивидуальные жилые дома частного сектора населенного пункта</w:t>
            </w:r>
          </w:p>
        </w:tc>
      </w:tr>
      <w:tr w:rsidR="006D23C2" w:rsidTr="00B52B5A">
        <w:trPr>
          <w:trHeight w:val="815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Pr="00CC7E84" w:rsidRDefault="006D23C2" w:rsidP="00B52B5A">
            <w:pPr>
              <w:autoSpaceDE w:val="0"/>
              <w:snapToGrid w:val="0"/>
              <w:jc w:val="center"/>
              <w:rPr>
                <w:bCs/>
              </w:rPr>
            </w:pPr>
            <w:r w:rsidRPr="00CC7E84">
              <w:rPr>
                <w:bCs/>
              </w:rPr>
              <w:t>10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 xml:space="preserve">поселок Крутик, </w:t>
            </w:r>
          </w:p>
          <w:p w:rsidR="006D23C2" w:rsidRDefault="006D23C2" w:rsidP="00B52B5A">
            <w:pPr>
              <w:snapToGrid w:val="0"/>
              <w:jc w:val="center"/>
            </w:pPr>
            <w:r>
              <w:t xml:space="preserve">примерно в 30 метрах на запад от индивидуального </w:t>
            </w:r>
            <w:r>
              <w:lastRenderedPageBreak/>
              <w:t>жилого дома №3</w:t>
            </w:r>
          </w:p>
          <w:p w:rsidR="006D23C2" w:rsidRDefault="006D23C2" w:rsidP="00B52B5A">
            <w:pPr>
              <w:snapToGrid w:val="0"/>
              <w:jc w:val="center"/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lastRenderedPageBreak/>
              <w:t>Покрытие - плиты ж/б, ограждение – металлические проф.листы,</w:t>
            </w:r>
          </w:p>
          <w:p w:rsidR="006D23C2" w:rsidRDefault="006D23C2" w:rsidP="00B52B5A">
            <w:pPr>
              <w:snapToGrid w:val="0"/>
              <w:jc w:val="center"/>
            </w:pPr>
            <w:r>
              <w:lastRenderedPageBreak/>
              <w:t>Площадь покрытия - 20 м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контейнеров - 5 шт.,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Объем контейнера - 0,75 м</w:t>
            </w:r>
            <w:r>
              <w:rPr>
                <w:vertAlign w:val="superscript"/>
              </w:rPr>
              <w:t>3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бункеров - 1 шт.,</w:t>
            </w:r>
          </w:p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t>Объем бункера: 8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Администрация</w:t>
            </w:r>
          </w:p>
          <w:p w:rsidR="006D23C2" w:rsidRPr="006847E9" w:rsidRDefault="006D23C2" w:rsidP="00B52B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b/>
                <w:bCs/>
              </w:rPr>
            </w:pPr>
            <w:r>
              <w:t xml:space="preserve">многоквартирные дома №7, №10, №11, индивидуальные жилые дома частного сектора населенного </w:t>
            </w:r>
            <w:r>
              <w:lastRenderedPageBreak/>
              <w:t>пункта</w:t>
            </w:r>
          </w:p>
        </w:tc>
      </w:tr>
      <w:tr w:rsidR="006D23C2" w:rsidTr="00B52B5A">
        <w:trPr>
          <w:trHeight w:val="1106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Pr="00E966DB" w:rsidRDefault="006D23C2" w:rsidP="00B52B5A">
            <w:pPr>
              <w:autoSpaceDE w:val="0"/>
              <w:snapToGrid w:val="0"/>
              <w:jc w:val="center"/>
              <w:rPr>
                <w:bCs/>
              </w:rPr>
            </w:pPr>
            <w:r w:rsidRPr="00E966DB">
              <w:rPr>
                <w:bCs/>
              </w:rPr>
              <w:lastRenderedPageBreak/>
              <w:t>11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м. Колос, примерно в 10 метрах на север от многоквартирного дома № 1</w:t>
            </w:r>
          </w:p>
          <w:p w:rsidR="006D23C2" w:rsidRDefault="006D23C2" w:rsidP="00B52B5A">
            <w:pPr>
              <w:snapToGrid w:val="0"/>
              <w:jc w:val="center"/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Покрытие - плиты ж/б, ограждение - железная сетка,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Площадь покрытия - 8 м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:rsidR="006D23C2" w:rsidRDefault="006D23C2" w:rsidP="00B52B5A">
            <w:pPr>
              <w:snapToGrid w:val="0"/>
              <w:jc w:val="center"/>
            </w:pPr>
            <w:r>
              <w:t>Количество контейнеров - 2 шт.</w:t>
            </w:r>
          </w:p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t>Объем контейнера - 0,75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  <w:p w:rsidR="006D23C2" w:rsidRPr="006847E9" w:rsidRDefault="006D23C2" w:rsidP="00B52B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b/>
                <w:bCs/>
              </w:rPr>
            </w:pPr>
            <w:r>
              <w:t>многоквартирные дома №1, №2, индивидуальные жилые дома частного сектора населенного пункта</w:t>
            </w:r>
          </w:p>
        </w:tc>
      </w:tr>
      <w:tr w:rsidR="006D23C2" w:rsidTr="00B52B5A">
        <w:trPr>
          <w:trHeight w:val="1350"/>
        </w:trPr>
        <w:tc>
          <w:tcPr>
            <w:tcW w:w="13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Pr="007F7A8C" w:rsidRDefault="006D23C2" w:rsidP="00B52B5A">
            <w:pPr>
              <w:autoSpaceDE w:val="0"/>
              <w:snapToGrid w:val="0"/>
              <w:jc w:val="center"/>
              <w:rPr>
                <w:bCs/>
              </w:rPr>
            </w:pPr>
            <w:r w:rsidRPr="007F7A8C">
              <w:rPr>
                <w:bCs/>
              </w:rPr>
              <w:t>12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деревня Турабьево примерно в 70 метрах на восток от индивидуального жилого дома № 14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Pr="005C4DF0" w:rsidRDefault="006D23C2" w:rsidP="00B52B5A">
            <w:pPr>
              <w:snapToGrid w:val="0"/>
              <w:jc w:val="center"/>
              <w:rPr>
                <w:color w:val="000000"/>
              </w:rPr>
            </w:pPr>
            <w:r w:rsidRPr="005C4DF0">
              <w:rPr>
                <w:color w:val="000000"/>
              </w:rPr>
              <w:t xml:space="preserve">ж/б ограждение с основанием ПМК-3; </w:t>
            </w:r>
          </w:p>
          <w:p w:rsidR="006D23C2" w:rsidRPr="005C4DF0" w:rsidRDefault="006D23C2" w:rsidP="00B52B5A">
            <w:pPr>
              <w:snapToGrid w:val="0"/>
              <w:jc w:val="center"/>
              <w:rPr>
                <w:color w:val="000000"/>
              </w:rPr>
            </w:pPr>
            <w:r w:rsidRPr="005C4DF0">
              <w:rPr>
                <w:color w:val="000000"/>
              </w:rPr>
              <w:t xml:space="preserve">Площадь покрытия – </w:t>
            </w:r>
            <w:r>
              <w:rPr>
                <w:color w:val="000000"/>
              </w:rPr>
              <w:t>7</w:t>
            </w:r>
            <w:r w:rsidRPr="005C4DF0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Pr="005C4DF0">
              <w:rPr>
                <w:color w:val="000000"/>
              </w:rPr>
              <w:t xml:space="preserve"> м</w:t>
            </w:r>
            <w:r w:rsidRPr="005C4DF0">
              <w:rPr>
                <w:color w:val="000000"/>
                <w:vertAlign w:val="superscript"/>
              </w:rPr>
              <w:t>2</w:t>
            </w:r>
            <w:r w:rsidRPr="005C4DF0">
              <w:rPr>
                <w:color w:val="000000"/>
              </w:rPr>
              <w:t>,</w:t>
            </w:r>
          </w:p>
          <w:p w:rsidR="006D23C2" w:rsidRPr="005C4DF0" w:rsidRDefault="006D23C2" w:rsidP="00B52B5A">
            <w:pPr>
              <w:snapToGrid w:val="0"/>
              <w:jc w:val="center"/>
              <w:rPr>
                <w:color w:val="000000"/>
              </w:rPr>
            </w:pPr>
            <w:r w:rsidRPr="005C4DF0">
              <w:rPr>
                <w:color w:val="000000"/>
              </w:rPr>
              <w:t>Количество контейнеров - 4 шт.,</w:t>
            </w:r>
          </w:p>
          <w:p w:rsidR="006D23C2" w:rsidRPr="005C4DF0" w:rsidRDefault="006D23C2" w:rsidP="00B52B5A">
            <w:pPr>
              <w:snapToGrid w:val="0"/>
              <w:jc w:val="center"/>
              <w:rPr>
                <w:color w:val="000000"/>
              </w:rPr>
            </w:pPr>
            <w:r w:rsidRPr="005C4DF0">
              <w:rPr>
                <w:color w:val="000000"/>
              </w:rPr>
              <w:t>Объем контейнера - 0,75 м</w:t>
            </w:r>
            <w:r w:rsidRPr="005C4DF0">
              <w:rPr>
                <w:color w:val="000000"/>
                <w:vertAlign w:val="superscript"/>
              </w:rPr>
              <w:t>3</w:t>
            </w:r>
            <w:r w:rsidRPr="005C4DF0">
              <w:rPr>
                <w:color w:val="000000"/>
              </w:rPr>
              <w:t>,</w:t>
            </w:r>
          </w:p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  <w:p w:rsidR="006D23C2" w:rsidRPr="006847E9" w:rsidRDefault="006D23C2" w:rsidP="00B52B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b/>
                <w:bCs/>
              </w:rPr>
            </w:pPr>
            <w:r>
              <w:t>индивидуальные жилые дома частного сектора населенного пункта</w:t>
            </w:r>
          </w:p>
        </w:tc>
      </w:tr>
      <w:tr w:rsidR="006D23C2" w:rsidTr="00B52B5A">
        <w:trPr>
          <w:trHeight w:val="270"/>
        </w:trPr>
        <w:tc>
          <w:tcPr>
            <w:tcW w:w="13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Pr="007F7A8C" w:rsidRDefault="006D23C2" w:rsidP="00B52B5A">
            <w:pPr>
              <w:autoSpaceDE w:val="0"/>
              <w:snapToGrid w:val="0"/>
              <w:jc w:val="center"/>
              <w:rPr>
                <w:bCs/>
              </w:rPr>
            </w:pPr>
            <w:r w:rsidRPr="007F7A8C">
              <w:rPr>
                <w:bCs/>
              </w:rPr>
              <w:t>1</w:t>
            </w:r>
            <w:r>
              <w:rPr>
                <w:bCs/>
              </w:rPr>
              <w:t>3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</w:pPr>
            <w:r>
              <w:t>деревня Руболдино примерно в 80 метрах на юго-запад от индивидуального жилого дома № 11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Pr="005C4DF0" w:rsidRDefault="006D23C2" w:rsidP="00B52B5A">
            <w:pPr>
              <w:snapToGrid w:val="0"/>
              <w:jc w:val="center"/>
              <w:rPr>
                <w:color w:val="000000"/>
              </w:rPr>
            </w:pPr>
            <w:r w:rsidRPr="005C4DF0">
              <w:rPr>
                <w:color w:val="000000"/>
              </w:rPr>
              <w:t xml:space="preserve">ж/б ограждение с основанием ПМК-3; </w:t>
            </w:r>
          </w:p>
          <w:p w:rsidR="006D23C2" w:rsidRPr="005C4DF0" w:rsidRDefault="006D23C2" w:rsidP="00B52B5A">
            <w:pPr>
              <w:snapToGrid w:val="0"/>
              <w:jc w:val="center"/>
              <w:rPr>
                <w:color w:val="000000"/>
              </w:rPr>
            </w:pPr>
            <w:r w:rsidRPr="005C4DF0">
              <w:rPr>
                <w:color w:val="000000"/>
              </w:rPr>
              <w:t xml:space="preserve">Площадь покрытия – </w:t>
            </w:r>
            <w:r>
              <w:rPr>
                <w:color w:val="000000"/>
              </w:rPr>
              <w:t>7</w:t>
            </w:r>
            <w:r w:rsidRPr="005C4DF0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Pr="005C4DF0">
              <w:rPr>
                <w:color w:val="000000"/>
              </w:rPr>
              <w:t xml:space="preserve"> м</w:t>
            </w:r>
            <w:r w:rsidRPr="005C4DF0">
              <w:rPr>
                <w:color w:val="000000"/>
                <w:vertAlign w:val="superscript"/>
              </w:rPr>
              <w:t>2</w:t>
            </w:r>
            <w:r w:rsidRPr="005C4DF0">
              <w:rPr>
                <w:color w:val="000000"/>
              </w:rPr>
              <w:t>,</w:t>
            </w:r>
          </w:p>
          <w:p w:rsidR="006D23C2" w:rsidRPr="005C4DF0" w:rsidRDefault="006D23C2" w:rsidP="00B52B5A">
            <w:pPr>
              <w:snapToGrid w:val="0"/>
              <w:jc w:val="center"/>
              <w:rPr>
                <w:color w:val="000000"/>
              </w:rPr>
            </w:pPr>
            <w:r w:rsidRPr="005C4DF0">
              <w:rPr>
                <w:color w:val="000000"/>
              </w:rPr>
              <w:t>Количество контейнеров - 4 шт.,</w:t>
            </w:r>
          </w:p>
          <w:p w:rsidR="006D23C2" w:rsidRPr="005C4DF0" w:rsidRDefault="006D23C2" w:rsidP="00B52B5A">
            <w:pPr>
              <w:snapToGrid w:val="0"/>
              <w:jc w:val="center"/>
              <w:rPr>
                <w:color w:val="000000"/>
              </w:rPr>
            </w:pPr>
            <w:r w:rsidRPr="005C4DF0">
              <w:rPr>
                <w:color w:val="000000"/>
              </w:rPr>
              <w:t>Объем контейнера - 0,75 м</w:t>
            </w:r>
            <w:r w:rsidRPr="005C4DF0">
              <w:rPr>
                <w:color w:val="000000"/>
                <w:vertAlign w:val="superscript"/>
              </w:rPr>
              <w:t>3</w:t>
            </w:r>
            <w:r w:rsidRPr="005C4DF0">
              <w:rPr>
                <w:color w:val="000000"/>
              </w:rPr>
              <w:t>,</w:t>
            </w:r>
          </w:p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  <w:p w:rsidR="006D23C2" w:rsidRPr="006847E9" w:rsidRDefault="006D23C2" w:rsidP="00B52B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Минского сельского поселения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23C2" w:rsidRDefault="006D23C2" w:rsidP="00B52B5A">
            <w:pPr>
              <w:snapToGrid w:val="0"/>
              <w:jc w:val="center"/>
              <w:rPr>
                <w:b/>
                <w:bCs/>
              </w:rPr>
            </w:pPr>
            <w:r>
              <w:t>индивидуальные жилые дома частного сектора населенного пункта</w:t>
            </w:r>
          </w:p>
        </w:tc>
      </w:tr>
    </w:tbl>
    <w:p w:rsidR="006D23C2" w:rsidRDefault="006D23C2" w:rsidP="006D23C2">
      <w:pPr>
        <w:jc w:val="center"/>
        <w:rPr>
          <w:b/>
        </w:rPr>
      </w:pPr>
    </w:p>
    <w:p w:rsidR="006D23C2" w:rsidRDefault="006D23C2" w:rsidP="006D23C2">
      <w:pPr>
        <w:jc w:val="center"/>
        <w:rPr>
          <w:b/>
        </w:rPr>
      </w:pPr>
    </w:p>
    <w:p w:rsidR="006D23C2" w:rsidRPr="00783514" w:rsidRDefault="006D23C2" w:rsidP="006D23C2">
      <w:pPr>
        <w:pStyle w:val="formattexttopleveltext"/>
        <w:jc w:val="both"/>
        <w:rPr>
          <w:bCs/>
          <w:kern w:val="3"/>
          <w:sz w:val="28"/>
          <w:szCs w:val="28"/>
          <w:lang w:eastAsia="zh-CN"/>
        </w:rPr>
      </w:pPr>
    </w:p>
    <w:p w:rsidR="004E70F3" w:rsidRDefault="004E70F3">
      <w:pPr>
        <w:rPr>
          <w:bCs/>
        </w:rPr>
      </w:pPr>
    </w:p>
    <w:p w:rsidR="004E70F3" w:rsidRDefault="004E70F3" w:rsidP="004E70F3">
      <w:pPr>
        <w:jc w:val="center"/>
        <w:rPr>
          <w:bCs/>
        </w:rPr>
      </w:pPr>
    </w:p>
    <w:p w:rsidR="006D23C2" w:rsidRDefault="006D23C2">
      <w:pPr>
        <w:rPr>
          <w:color w:val="000000"/>
        </w:rPr>
      </w:pPr>
      <w:r>
        <w:rPr>
          <w:color w:val="000000"/>
        </w:rPr>
        <w:br w:type="page"/>
      </w:r>
    </w:p>
    <w:p w:rsidR="006D23C2" w:rsidRDefault="006D23C2" w:rsidP="00C13566">
      <w:pPr>
        <w:pStyle w:val="docdata"/>
        <w:spacing w:before="0" w:beforeAutospacing="0" w:after="0" w:afterAutospacing="0"/>
        <w:ind w:firstLine="850"/>
        <w:jc w:val="both"/>
        <w:rPr>
          <w:color w:val="000000"/>
        </w:rPr>
        <w:sectPr w:rsidR="006D23C2" w:rsidSect="006D23C2">
          <w:pgSz w:w="16838" w:h="11906" w:orient="landscape"/>
          <w:pgMar w:top="1559" w:right="425" w:bottom="851" w:left="567" w:header="709" w:footer="709" w:gutter="0"/>
          <w:cols w:space="708"/>
          <w:docGrid w:linePitch="360"/>
        </w:sectPr>
      </w:pPr>
    </w:p>
    <w:p w:rsidR="00C13566" w:rsidRDefault="00C13566" w:rsidP="00C13566">
      <w:pPr>
        <w:pStyle w:val="docdata"/>
        <w:spacing w:before="0" w:beforeAutospacing="0" w:after="0" w:afterAutospacing="0"/>
        <w:ind w:firstLine="850"/>
        <w:jc w:val="both"/>
      </w:pPr>
      <w:r>
        <w:rPr>
          <w:color w:val="000000"/>
        </w:rPr>
        <w:lastRenderedPageBreak/>
        <w:t>№ 1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Прокуратурой Костромского района утверждено обвинительное заключение по обвинению 21-летней жительницы Ярославской области, обвиняемой в совершении преступления, предусмотренного ст. 159 ч. 3 УК РФ.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Расследованием уголовного дела установлено, что жительница Ярославской области в октябре 2025 года вступила с неустановленными лицами в преступный сговор, направленный на хищение путем обмана денежных средств у граждан Российской Федерации, в которой ей была отведена роль курьера.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Впоследствии, неустановленные лица осуществили звонки 78-летней жительнице п. Караваево Костромского района, и под предлогом того, что она подозревается в финансировании Вооруженных сил Украины, убедили последнюю передать для проверки имеющиеся у нее в доме накопления в сумме 642 тысячи рублей. Указанную сумму пенсионерка передала девушке исполнявшей роль «курьера» которая, получив указанные денежные средства, передала их неустановленным лицам, оставив себе в качестве вознаграждения часть похищенных денежных средств. 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В результате проведенных следственных действий и оперативно-розыскных мероприятий в рамках расследования уголовного дела собрано достаточно доказательств, подтверждающих причастность 21-летней жительницы Ярославской области к совершению указанного преступления, вследствие чего 31.05.2026 уголовное дело направлено в Костромской районный суд для рассмотрения по существу.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№ 2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Прокуратурой Костромского района утвержден обвинительный акт по обвинению 29 летнего жителя г. Костромы, обвиняемого в небрежном хранении огнестрельного оружия, повлекшего смерть человека.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37"/>
        <w:jc w:val="both"/>
      </w:pPr>
      <w:r>
        <w:rPr>
          <w:color w:val="000000"/>
        </w:rPr>
        <w:t>В ходе расследования уголовного дела установлено, что житель г. Костромы в апреле 2025 года после охоты на территории Костромского района, оставил принадлежащее ему охотничье ружье в д. Тепра, в сейфе, по месту проживания своего близкого родственника.</w:t>
      </w:r>
    </w:p>
    <w:p w:rsidR="00C13566" w:rsidRDefault="00C13566" w:rsidP="00C13566">
      <w:pPr>
        <w:pStyle w:val="aa"/>
        <w:spacing w:before="0" w:beforeAutospacing="0" w:after="0" w:afterAutospacing="0"/>
        <w:ind w:firstLine="737"/>
        <w:jc w:val="both"/>
      </w:pPr>
      <w:r>
        <w:rPr>
          <w:color w:val="000000"/>
        </w:rPr>
        <w:t xml:space="preserve">При этом, согласно действующего законодательства, а также Правил оборота гражданского и служебного оружия и патронов к нему на территории РФ, оружие и патроны должны храниться по месту жительства владельца оружия в условиях, обеспечивающих их сохранность и исключающих доступ к ним посторонних лиц. </w:t>
      </w:r>
    </w:p>
    <w:p w:rsidR="00C13566" w:rsidRDefault="00C13566" w:rsidP="00C13566">
      <w:pPr>
        <w:pStyle w:val="aa"/>
        <w:spacing w:before="0" w:beforeAutospacing="0" w:after="0" w:afterAutospacing="0"/>
        <w:ind w:firstLine="737"/>
        <w:jc w:val="both"/>
      </w:pPr>
      <w:r>
        <w:rPr>
          <w:color w:val="000000"/>
        </w:rPr>
        <w:t>Таким образом, в результате допущенной гражданином преступной небрежности, выразившейся в оставлении принадлежащего ему оружия не в месте своего проживания и условиях, не исключающих доступ к нему, близкий родственник, находясь в состоянии алкогольного опьянения, извлек указанное ружье и совершил самоубийство.</w:t>
      </w:r>
    </w:p>
    <w:p w:rsidR="00C13566" w:rsidRDefault="00C13566" w:rsidP="00C13566">
      <w:pPr>
        <w:pStyle w:val="aa"/>
        <w:spacing w:before="0" w:beforeAutospacing="0" w:after="0" w:afterAutospacing="0"/>
        <w:ind w:firstLine="737"/>
        <w:jc w:val="both"/>
      </w:pPr>
      <w:r>
        <w:rPr>
          <w:color w:val="000000"/>
        </w:rPr>
        <w:t>По указанному факту в отношении 29 летнего жителя г. Костромы по ст. 224 ч. 1 УК РФ, возбуждено уголовное дело, которое направлено в суд для рассмотрения по существу.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№ 3.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Прокуратурой Костромского района утверждено обвинительное заключение в отношении 65-летней жительницы Костромского района, обвиняемой в оскорблении представителя власти, а также в применении насилия в отношении представителя власти.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Расследованием уголовного дела установлено, что 65-летняя жительница Костромского района в феврале 2026 года, желая воспрепятствовать законным действиям сотрудников полиции, прибывших по месту ее проживания для задержания ее сына, находящегося в федеральном розыске за уклонение от отбывания назначенного судом наказания, публично в присутствии гражданских лиц, неоднократно высказала в адрес сотрудников полиции, находившихся в форменном обмундировании и при исполнении </w:t>
      </w:r>
      <w:r>
        <w:rPr>
          <w:color w:val="000000"/>
        </w:rPr>
        <w:lastRenderedPageBreak/>
        <w:t>должностных обязанностей, грубые оскорбления, после чего нанесла одному из сотрудников полиции не менее трех ударов руками в область грудной клетки и не менее 3 ударов обеими руками в область лица, отчего последний испытал физическую боль.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color w:val="000000"/>
        </w:rPr>
        <w:t>В настоящее время уголовное дело в отношении 65-летней жительницы Костромского района, обвиняемой в совершении преступлений, предусмотренных ст. 319 УК РФ, ст. 318 ч.1 УК РФ, направлено в Костромской районный суд для рассмотрения по существу.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color w:val="000000"/>
        </w:rPr>
        <w:t>№ 4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Прокуратурой Костромского района проведена проверка исполнения  законодательства в сфере жилищно-коммунального хозяйства.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Прокуратурой района на основании обращений жителей многоквартирного дома, расположенного в н.п. Апраксионо, проведена проверка исполнения управляющей компанией законодательства в сфере жилищно-коммунального хозяйства.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Установлено, что между собственниками многоквартирного дома и управляющей компанией заключен договор управления многоквартирным домом.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Согласно п. 6.2 Договора управления многоквартирным домом, плата за содержание общего имущества многоквартирного дома начисляется не ниже установленной постановлением Администрации города Костромы от 20.12.2021  № 2262.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Одновременно с этим, п. 6.1 Договора управления установлено, что размер платы за содержание и ремонт жилого помещения в многоквартирном доме устанавливается общим собранием собственников.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Собственниками принималось решение об установлении размера платы за содержание и ремонт общего имущества в многоквартирном доме 21.03.2017 в размере 13 руб. за 1 кв.м.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Таким образом, начисление платы в соответствии с постановлением Администрации города Костромы от 20.12.2021 № 2262 является незаконным.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На основании изложенного, прокурором района в Костромской районный суд направлены исковые заявления к управляющей компании с требованием об осуществлении перерасчета, взыскании компенсации морального вреда и штрафа в пользу жителей МКД.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Исковые требования прокурора суд удовлетворил.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№ 5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 xml:space="preserve">Прокуратурой района проведена проверка исполнения ресурсоснабжающей организацией требований федерального законодательства. 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По результатам проверки дана оценка состоянию объектов водоотведения, выявлен ряд нарушений требований законодательства в области охраны окружающей среды.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На основании постановлений департамента природных ресурсов и охраны окружающей среды Костромской области, вынесенных по материалам прокурорской проверки, руководитель ресурсоснабжающей организации привлечен к административной ответственности в виде административного штрафа в размере 50 000 рублей.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Устранение нарушений находится на контроле прокуратуры района.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№ 6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b/>
          <w:bCs/>
          <w:color w:val="000000"/>
        </w:rPr>
        <w:t xml:space="preserve">Прокуратурой района проведена проверка соблюдения требований законодательства в сфере долевого участия граждан в строительстве многоквартирных домов. 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color w:val="000000"/>
        </w:rPr>
        <w:t xml:space="preserve">По результатам выездной проверки установлено, что строительные площадки возводимых многоквартирных жилых домов дер. Каримово не соответствуют требованиям </w:t>
      </w:r>
      <w:r>
        <w:rPr>
          <w:color w:val="000000"/>
        </w:rPr>
        <w:lastRenderedPageBreak/>
        <w:t>федерального законодательства, что выразилось в ненадлежащем состоянии ограждений, а также отсутствии моек для колес автотранспорта.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color w:val="000000"/>
        </w:rPr>
        <w:t>С целью соблюдения прав неопределенного круга лиц, в том числе уже проживающего в ранее сданных многоквартирных домах, расположенных в непосредственной близости от строительной площадки, в адрес руководителя строительной компании внесено представление.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color w:val="000000"/>
        </w:rPr>
        <w:t>Устранение нарушений находится на контроле прокурора района.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№ 7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b/>
          <w:bCs/>
          <w:color w:val="000000"/>
        </w:rPr>
        <w:t>Прокуратурой района на основании обращения пенсионера проведена выездная комплексная проверка соблюдения требований земельного законодательства с привлечением представителей органов местного самоуправления.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color w:val="000000"/>
        </w:rPr>
        <w:t>По результатам выездной проверки установлено, что проезд к домовладению  предусмотрен, однако на момент проверки фактически проехать не представилось возможным ввиду его зарастания естественной растительностью высотой свыше 50 см., что исключает возможность его использования. Иным способом доступ к домовладению невозможен.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color w:val="000000"/>
        </w:rPr>
        <w:t>Кроме того, земли общего пользования, расположенные вблизи домовладения аналогично заросли растительностью, высота которой свыше 1 метра, с таким образом со стороны должностных лиц администрации сельского поселения помимо прав лица, проживающего в вышеуказанном домовладении на проход, нарушены права третьих лиц.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color w:val="000000"/>
        </w:rPr>
        <w:t>С целью соблюдения прав неопределенного круга лиц в адрес главы администрации сельского поселения внесено представление.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color w:val="000000"/>
        </w:rPr>
        <w:t>Устранение нарушений находится на контроле прокурора района.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№ 8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b/>
          <w:bCs/>
          <w:color w:val="000000"/>
        </w:rPr>
        <w:t>Прокуратурой района на основания обращения жителей проведена выездная комплексная проверка соблюдения требований земельного законодательства с привлечением представителей органов местного самоуправления.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color w:val="000000"/>
        </w:rPr>
        <w:t xml:space="preserve">По результатам выездной проверки установлено, что </w:t>
      </w:r>
      <w:r w:rsidRPr="00C13566">
        <w:rPr>
          <w:color w:val="00000A"/>
        </w:rPr>
        <w:t>придомовые территории жилых домов, расположенных в границах населенного пункта преимущественно не окошены, при этом со стороны администрации сельского поселения соответствующие меры не принимались, предписания не выносились.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color w:val="000000"/>
        </w:rPr>
        <w:t>С целью соблюдения прав неопределенного круга лиц в адрес главы администрации сельского поселения внесено представление.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color w:val="000000"/>
        </w:rPr>
        <w:t>Устранение нарушений находится на контроле прокурора района.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№ 9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b/>
          <w:bCs/>
          <w:color w:val="000000"/>
          <w:shd w:val="clear" w:color="auto" w:fill="FFFFFF"/>
        </w:rPr>
        <w:t>Прокуратурой района на основании обращения инвалида проведена проверка соблюдения требований земельного законодательства.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color w:val="000000"/>
        </w:rPr>
        <w:t>По результатам проверки установлено, что администрацией сельского поселения при рассмотрении поступившего заявления гражданина о предоставлении выписки из похозяйственной книги, ответ дан с нарушением сроков, предусмотренных приказом Минсельхоза России от 27.09.2022 № 629 «Об утверждении формы и порядка ведения похозяйственных книг», а кроме того, у заявителя не запрошены сведения, подтверждающие его родство (наличие наследственных правоотношений) с предыдущим владельцем земельного участка, при этом принято решение о невозможности предоставления сведений со ссылкой на федеральный закон № 152 «О персональных данных».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color w:val="000000"/>
        </w:rPr>
        <w:lastRenderedPageBreak/>
        <w:t>С целью восстановления нарушенный прав гражданина в адрес главы администрации сельского поселения внесено представление.</w:t>
      </w:r>
    </w:p>
    <w:p w:rsidR="00C13566" w:rsidRDefault="00C13566" w:rsidP="00C13566">
      <w:pPr>
        <w:pStyle w:val="aa"/>
        <w:spacing w:before="0" w:beforeAutospacing="0" w:after="0" w:afterAutospacing="0"/>
        <w:ind w:firstLine="850"/>
        <w:jc w:val="both"/>
      </w:pPr>
      <w:r>
        <w:rPr>
          <w:color w:val="000000"/>
        </w:rPr>
        <w:t>Устранение нарушений находится на контроле прокурора района.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№ 10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Прокуратурой Костромского района проведена проверка исполнения законодательства о противодействии коррупции в деятельности коммерческой организации</w:t>
      </w:r>
      <w:r>
        <w:rPr>
          <w:color w:val="000000"/>
        </w:rPr>
        <w:t>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Установлено, что в общество с ограниченной ответственностью на должность уборщика производственных помещений трудоустроен бывший государственный гражданский служащий, являющийся супругом руководителя организации.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В нарушение требований Федерального закона «О противодействии коррупции» обязанность по направлению уведомления в адрес бывшего представителя нанимателя работодателем не исполнена.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На основании постановлений мирового судьи, вынесенных по материалам прокурорской проверки, юридическое лицо и его руководитель привлечены к административной ответственности по ст. 19.29 КоАП РФ (незаконное привлечение к трудовой деятельности бывшего государственного и муниципального служащего) в виде административного штрафа в размере 50 000 рублей и 20 000 рублей соответственно. Постановления суда вступили в законную силу.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 w:rsidRPr="00C13566">
        <w:rPr>
          <w:color w:val="00000A"/>
        </w:rPr>
        <w:t>№ 11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Приоритетным направлением деятельности органов прокуратуры является надзор за исполнение законодательства в сфере противодействия коррупции. Особое внимание обращается на несоответствие расходов муниципальных служащих и лиц, замещающих муниципальные должности, их доходам, законность получения ими денежных средств.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По результатам проверки, проведенной прокуратурой Костромского района в 2025 году, в суд направлено исковое заявление к лицу, ранее замещавшему муниципальную должность, и его близкому родственнику об обращении в доход Российской Федерации транспортного средства, стоимость которого превысила совокупный семейный доход за три предшествующих года более чем на 1 млн рублей, и взыскании в доход государства денежных средств, законность получения которых не подтверждена, в общей сумме более 8 млн рублей.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По ходатайству прокурора приняты меры по обеспечению иска.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Требования надзорного ведомства удовлетворены в полном объеме.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Судебное решение не вступило в законную силу.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 w:rsidRPr="00C13566">
        <w:rPr>
          <w:color w:val="00000A"/>
        </w:rPr>
        <w:t>№ 12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Неотвратимость ответственности за совершение коррупционных правонарушений является одним из ключевых принципов, закрепленных Федеральным законом от 25.12.2008 № 273-ФЗ «О противодействии коррупции».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По результатам рассмотрения актов прокурорского реагирования, внесенных прокуратурой Костромского района в текущем году, за неисполнение обязанностей, несоблюдение запретов и ограничений, установленных в целях противодействия коррупции, 39 должностных лиц привлечены к дисциплинарной ответственности.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В частности, выявлены факты представления государственными и  муниципальными служащими, руководителями муниципальных учреждений неполных (недостоверных) сведений о доходах, ввиду занижения ответственными должностными лицами полученного дохода, не отражения в соответствующих справках объектов недвижимости, транспортных </w:t>
      </w:r>
      <w:r>
        <w:rPr>
          <w:color w:val="000000"/>
        </w:rPr>
        <w:lastRenderedPageBreak/>
        <w:t>средств, банковских счетов, по которым в отчетный период осуществлялось движение денежных средств.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Также имеют место факты неурегулирования конфликта интересов, осуществления представительства интересов третьих лиц.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 w:rsidRPr="00C13566">
        <w:rPr>
          <w:color w:val="00000A"/>
        </w:rPr>
        <w:t>№ 13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Решением Свердловского районного суда города Костромы частично удовлетворены исковые требования прокурора Костромского района о взыскании компенсации морального вреда, причиненного несовершеннолетнему в связи с несвоевременным обеспечением его медицинскими изделиями, предназначенными для лиц, имеющих паллиативный статус.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В числе прочего свыше года Департаментом здравоохранения Костромской области несовершеннолетний не обеспечен гастростомическими трубками, шприцами для энтерального питания.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Прокурором заявлены требования о выплате несовершеннолетнему компенсации морального вреда в размере 100000 рублей.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С учетом установленных в ходе судебного заседания обстоятельств, судом постановлено решение о взыскании с Департамента здравоохранения Костромской области в пользу несовершеннолетнего компенсации морального вреда в размере 80000 рублей.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№ 14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Прокуратурой Костромского района на регулярной основе проводятся проверочные мероприятия на основании обращений граждан по фактам оскорблений.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Так, на основании заявления работника образовательной организации проведена проверка по факту высказывания в его адрес оскорблений одним из учащихся.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Учитывая то, что на момент высказывания оскорбительных фраз обучающийся достиг 16 лет, прокуратурой района в отношении несовершеннолетнего возбуждено дело об административном правонарушении, ответственность за которое установлена ч. 1 ст. 5.61 КоАП РФ (оскорбление).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Постановлением суда, вступившим в законную силу, учащийся признан виновным в совершении правонарушения, ему назначено наказание в виде штрафа.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№ 15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Прокуратурой Костромского района по результатам реализованных проверочных мероприятий, выявлены нарушения в деятельности одного из предпринимателей Костромского района, оказывающего услуги по предоставлению в наем (аренду) помещений для проживания иностранных граждан.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В результате проверки установлено, что хозяйствующим субъектом в нарушение требований федерального законодательства в нежилых, принадлежащих ему помещениях, осуществляется регистрация иностранных граждан в целях их постановки на миграционный учет, при этом, здание. в котором располагаются указанные помещения, эксплуатируется с грубыми нарушениями требований пожарной безопасности.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В целях устранения нарушений, обеспечения безопасности жизни и здоровья граждан, прокуратурой района в Костромской районный суд Костромской области предъявлено исковое заявление с требованием о запрете деятельности индивидуального предпринимателя по сдаче в наем (аренду) помещений в принадлежащем ему нежилом здании.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В рамках искового заявления прокурором района заявлено ходатайство о принятии обеспечительных мер в виде запрета на регистрацию граждан, в том числе иностранных и лиц без гражданства, в указанных помещениях.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lastRenderedPageBreak/>
        <w:t>Определением Костромского районного суда от 05.06.2026 ходатайство прокурора удовлетворено.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Исковое заявление находится на рассмотрении.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№ 16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По требованию прокурора района суд обязал орган местного самоуправления привести автомобильную дорогу в нормативное состояние.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 w:rsidRPr="00C13566">
        <w:rPr>
          <w:color w:val="00000A"/>
        </w:rPr>
        <w:t>Прокуратурой Костромского района проведена проверка исполнения требований законодательства о безопасности дорожного движения.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 w:rsidRPr="00C13566">
        <w:rPr>
          <w:color w:val="00000A"/>
        </w:rPr>
        <w:t>Проверкой установлены нарушения требований ГОСТ</w:t>
      </w:r>
      <w:r>
        <w:rPr>
          <w:color w:val="000000"/>
        </w:rPr>
        <w:t>Р 50597-2017</w:t>
      </w:r>
      <w:r w:rsidRPr="00C13566">
        <w:rPr>
          <w:color w:val="00000A"/>
        </w:rPr>
        <w:t xml:space="preserve"> на автомобильной дороге общего пользования «Сандогора – Орлово» общей протяженностью 8, 4 км. Так покрытие проезжей части имеет просадки, ямы, колейности, что затрудняет движение транспортных средств.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 w:rsidRPr="00C13566">
        <w:rPr>
          <w:color w:val="00000A"/>
        </w:rPr>
        <w:t>В целях защиты прав жителей населенных пунктов прокуратурой района предъявлен в суд иск о возложении обязанности на администрацию муниципального района привести дорогу в нормативное состояние.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 w:rsidRPr="00C13566">
        <w:rPr>
          <w:color w:val="00000A"/>
        </w:rPr>
        <w:t>Суд исковые требования прокурора удовлетворил.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 w:rsidRPr="00C13566">
        <w:rPr>
          <w:color w:val="00000A"/>
        </w:rPr>
        <w:t>Реально исполнения решения суда находится на контроле прокуратуры района.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 w:rsidRPr="00C13566">
        <w:rPr>
          <w:color w:val="00000A"/>
        </w:rPr>
        <w:t>№ 17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По требованию прокурора Костромского района местной жительнице назначена досрочная страховая пенсия по старости.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 w:rsidRPr="00C13566">
        <w:rPr>
          <w:color w:val="00000A"/>
        </w:rPr>
        <w:t>Прокуратурой Костромского района проведена проверка по обращению 57-летней местной жительницы о нарушении ее социальных прав.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 w:rsidRPr="00C13566">
        <w:rPr>
          <w:color w:val="00000A"/>
        </w:rPr>
        <w:t>Установлено, что женщина является матерью троих детей, в связи с чем обратилась в отделение фонда пенсионного и социального страхования Российской Федерации по Костромской области за досрочным назначением страховой пенсии по старости. Однако заявительница получила отказ, мотивированный тем, что двое из детей рождены на территории Республики Украина (Крым).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 w:rsidRPr="00C13566">
        <w:rPr>
          <w:color w:val="00000A"/>
        </w:rPr>
        <w:t>Учитывая, что ограничение в части места рождения детей гражданкой Российской Федерации в качестве основания для отказа в назначении страховой пенсии досрочно законом не предусмотрено, прокуратурой района в адрес управляющего отделением фонда пенсионного и социального страхования Российской Федерации по Костромской области внесено представление с требованием назначить заявительнице страховую пенсию по старости.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 w:rsidRPr="00C13566">
        <w:rPr>
          <w:color w:val="00000A"/>
        </w:rPr>
        <w:t>По результатам рассмотрения акта прокурорского реагирования требования прокурора удовлетворены в полном объеме.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№ 18.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Прокуратурой Костромского района по обращениям жителей с. Минское и д.Кузьмищи Костромского района проведена проверка в сфере применения мер гражданско-правового характера для противодействия преступлениям, совершаемым с использованием информационно-телекоммуникационных технологий.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t> 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Установлено, что в период времени с 30.01.2026 по 02.02.2026, а также со 02.02.2026 по 03.02.2026 заявители, являющиеся пенсионерами по старости, подверглись мошенничеству в крупном размере.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По факту мошенничества следователем СО ОМВД России по Костромскому району возбуждены уголовные дела по признакам преступлений, предусмотренных ч. 3 ст. 159 УК РФ, по которым заявители признаны потерпевшими.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Так, неустановленное лицо, в ходе телефонного разговора с пенсионерами, введя в заблуждение последних, под предлогом проверки и декларирования денежных средств, </w:t>
      </w:r>
      <w:r>
        <w:rPr>
          <w:color w:val="000000"/>
        </w:rPr>
        <w:lastRenderedPageBreak/>
        <w:t>убедило передать «курьеру», который подъехал к домам потерпевших, денежные средства в размере 737 тыс. руб. и 800 тыс. руб. соответственно.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В ходе следствия установлено, что в качестве «курьера» выступил несовершеннолетний житель г. Вологды, который действуя умышленно в группе лиц по предварительному сговору совершил хищение чужого имущества путем обмана, в связи с чем, уголовные дела, соединенные в одно производство, переданы для расследования в отдел по особо важным делам Костромского межрайонного следственного отдела.</w:t>
      </w:r>
    </w:p>
    <w:p w:rsidR="00C13566" w:rsidRDefault="00C13566" w:rsidP="00C13566">
      <w:pPr>
        <w:pStyle w:val="aa"/>
        <w:spacing w:before="0" w:beforeAutospacing="0" w:after="0" w:afterAutospacing="0"/>
        <w:ind w:firstLine="709"/>
        <w:jc w:val="both"/>
      </w:pPr>
      <w:r>
        <w:rPr>
          <w:color w:val="000000"/>
        </w:rPr>
        <w:t>Для осуществления своих преступных намерений, направленных на хищение денежных средств путем обмана, неустановленные лица распределили роли, согласно которых неустановленные лица, находясь в неустановленных местах, посредством телефонной связи, исключающей личный контакт с потерпевшими, должны были осуществлять звонки пожилым людям, в том числе из числа жителей Костромской области, представляться сотрудниками социальных служб, а также правоохранительных органов, по телефону сообщать заведомо ложную информацию о содействии террористическим организациям путем перечисления денежных средств на спонсирование вооруженных сил Украины и привлечении их к уголовной ответственности за это, в связи с чем потерпевшим необходимо доказать легальность имеющихся у них денежных средств. После чего, убедившись, что потерпевшие находятся под воздействием обмана, пользуясь их эмоциональным состоянием, неустановленные лица, посредством телефонной связи должны инструктировать потерпевших о способе передачи похищаемых денежных средств. Несовершеннолетний, в свою очередь, исполнял роль «курьера», посредством переписки в мессенджере «Телеграм» должен был получать от неустановленных лиц информацию о месте проживания пожилого лица, о сумме передаваемых денежных средств, а также свой псевдоним и кодовое слово, после чего должен был следовать по указанному ему неустановленными лицами адресу, встречаться с потерпевшими по месту их проживания, где получать от последних похищаемые денежные средства и скрываться с места совершения преступления. Часть похищенных денежных средств, количество которых согласовывалось с неустановленными лицами, он должен оставлять себе в качестве вознаграждения за участие в преступлении, а оставшуюся часть денежных средств передавать неустановленным лицам – курьерам.</w:t>
      </w:r>
    </w:p>
    <w:p w:rsidR="0087434E" w:rsidRPr="00B30F31" w:rsidRDefault="00C13566" w:rsidP="00C13566">
      <w:pPr>
        <w:widowControl w:val="0"/>
        <w:tabs>
          <w:tab w:val="left" w:pos="709"/>
          <w:tab w:val="left" w:pos="993"/>
        </w:tabs>
        <w:suppressAutoHyphens/>
        <w:ind w:firstLine="709"/>
        <w:jc w:val="both"/>
        <w:textAlignment w:val="baseline"/>
        <w:rPr>
          <w:bCs/>
        </w:rPr>
      </w:pPr>
      <w:r>
        <w:rPr>
          <w:color w:val="000000"/>
        </w:rPr>
        <w:t>С целью защиты прав потерпевших прокурор Костромского района в Костромской районный суд направил исковое заявление о взыскании с «курьера» сумм неосновательного обогащения в размере 737 тыс. руб. и 800 тыс. руб., которое находится на рассмотрении.</w:t>
      </w:r>
    </w:p>
    <w:sectPr w:rsidR="0087434E" w:rsidRPr="00B30F31" w:rsidSect="006D23C2">
      <w:pgSz w:w="11906" w:h="16838"/>
      <w:pgMar w:top="425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2C2" w:rsidRDefault="00E942C2" w:rsidP="00F413B2">
      <w:r>
        <w:separator/>
      </w:r>
    </w:p>
  </w:endnote>
  <w:endnote w:type="continuationSeparator" w:id="0">
    <w:p w:rsidR="00E942C2" w:rsidRDefault="00E942C2" w:rsidP="00F4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2C2" w:rsidRDefault="00E942C2" w:rsidP="00F413B2">
      <w:r>
        <w:separator/>
      </w:r>
    </w:p>
  </w:footnote>
  <w:footnote w:type="continuationSeparator" w:id="0">
    <w:p w:rsidR="00E942C2" w:rsidRDefault="00E942C2" w:rsidP="00F4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14" w:hanging="405"/>
      </w:pPr>
      <w:rPr>
        <w:rFonts w:ascii="Arial" w:hAnsi="Arial" w:cs="Symbol" w:hint="default"/>
        <w:caps w:val="0"/>
        <w:smallCap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Symbol" w:hint="default"/>
        <w:caps w:val="0"/>
        <w:smallCaps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Symbol" w:hint="default"/>
        <w:caps w:val="0"/>
        <w:smallCaps w:val="0"/>
        <w:lang w:val="en-U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D80A90"/>
    <w:multiLevelType w:val="hybridMultilevel"/>
    <w:tmpl w:val="9A10EDD8"/>
    <w:lvl w:ilvl="0" w:tplc="65003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1413A2E"/>
    <w:multiLevelType w:val="multilevel"/>
    <w:tmpl w:val="652CCC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2023578"/>
    <w:multiLevelType w:val="hybridMultilevel"/>
    <w:tmpl w:val="04BE3BEA"/>
    <w:lvl w:ilvl="0" w:tplc="EC70324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1C50A848">
      <w:start w:val="1"/>
      <w:numFmt w:val="decimal"/>
      <w:lvlText w:val=""/>
      <w:lvlJc w:val="left"/>
      <w:rPr>
        <w:rFonts w:cs="Times New Roman"/>
      </w:rPr>
    </w:lvl>
    <w:lvl w:ilvl="2" w:tplc="5E2657FA">
      <w:start w:val="1"/>
      <w:numFmt w:val="decimal"/>
      <w:lvlText w:val=""/>
      <w:lvlJc w:val="left"/>
      <w:rPr>
        <w:rFonts w:cs="Times New Roman"/>
      </w:rPr>
    </w:lvl>
    <w:lvl w:ilvl="3" w:tplc="63169CC6">
      <w:start w:val="1"/>
      <w:numFmt w:val="decimal"/>
      <w:lvlText w:val=""/>
      <w:lvlJc w:val="left"/>
      <w:rPr>
        <w:rFonts w:cs="Times New Roman"/>
      </w:rPr>
    </w:lvl>
    <w:lvl w:ilvl="4" w:tplc="EFCCF4CE">
      <w:start w:val="1"/>
      <w:numFmt w:val="decimal"/>
      <w:lvlText w:val=""/>
      <w:lvlJc w:val="left"/>
      <w:rPr>
        <w:rFonts w:cs="Times New Roman"/>
      </w:rPr>
    </w:lvl>
    <w:lvl w:ilvl="5" w:tplc="050A9EA2">
      <w:start w:val="1"/>
      <w:numFmt w:val="decimal"/>
      <w:lvlText w:val=""/>
      <w:lvlJc w:val="left"/>
      <w:rPr>
        <w:rFonts w:cs="Times New Roman"/>
      </w:rPr>
    </w:lvl>
    <w:lvl w:ilvl="6" w:tplc="4EBE5AEC">
      <w:start w:val="1"/>
      <w:numFmt w:val="decimal"/>
      <w:lvlText w:val=""/>
      <w:lvlJc w:val="left"/>
      <w:rPr>
        <w:rFonts w:cs="Times New Roman"/>
      </w:rPr>
    </w:lvl>
    <w:lvl w:ilvl="7" w:tplc="731EBC54">
      <w:start w:val="1"/>
      <w:numFmt w:val="decimal"/>
      <w:lvlText w:val=""/>
      <w:lvlJc w:val="left"/>
      <w:rPr>
        <w:rFonts w:cs="Times New Roman"/>
      </w:rPr>
    </w:lvl>
    <w:lvl w:ilvl="8" w:tplc="8F483DE6">
      <w:start w:val="1"/>
      <w:numFmt w:val="decimal"/>
      <w:lvlText w:val=""/>
      <w:lvlJc w:val="left"/>
      <w:rPr>
        <w:rFonts w:cs="Times New Roman"/>
      </w:rPr>
    </w:lvl>
  </w:abstractNum>
  <w:abstractNum w:abstractNumId="6">
    <w:nsid w:val="02371895"/>
    <w:multiLevelType w:val="hybridMultilevel"/>
    <w:tmpl w:val="9CDAD6C4"/>
    <w:lvl w:ilvl="0" w:tplc="BADE64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020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3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683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49C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E9DE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028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ED7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0F18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2F3664A"/>
    <w:multiLevelType w:val="hybridMultilevel"/>
    <w:tmpl w:val="F0605CA4"/>
    <w:lvl w:ilvl="0" w:tplc="C862E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43F07A8"/>
    <w:multiLevelType w:val="multilevel"/>
    <w:tmpl w:val="DD1E45B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>
    <w:nsid w:val="05537073"/>
    <w:multiLevelType w:val="hybridMultilevel"/>
    <w:tmpl w:val="9836C21C"/>
    <w:lvl w:ilvl="0" w:tplc="2D4644A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0A56C25C">
      <w:start w:val="1"/>
      <w:numFmt w:val="decimal"/>
      <w:lvlText w:val=""/>
      <w:lvlJc w:val="left"/>
      <w:rPr>
        <w:rFonts w:cs="Times New Roman"/>
      </w:rPr>
    </w:lvl>
    <w:lvl w:ilvl="2" w:tplc="E0C22312">
      <w:start w:val="1"/>
      <w:numFmt w:val="decimal"/>
      <w:lvlText w:val=""/>
      <w:lvlJc w:val="left"/>
      <w:rPr>
        <w:rFonts w:cs="Times New Roman"/>
      </w:rPr>
    </w:lvl>
    <w:lvl w:ilvl="3" w:tplc="C0A4D5A2">
      <w:start w:val="1"/>
      <w:numFmt w:val="decimal"/>
      <w:lvlText w:val=""/>
      <w:lvlJc w:val="left"/>
      <w:rPr>
        <w:rFonts w:cs="Times New Roman"/>
      </w:rPr>
    </w:lvl>
    <w:lvl w:ilvl="4" w:tplc="680AA47A">
      <w:start w:val="1"/>
      <w:numFmt w:val="decimal"/>
      <w:lvlText w:val=""/>
      <w:lvlJc w:val="left"/>
      <w:rPr>
        <w:rFonts w:cs="Times New Roman"/>
      </w:rPr>
    </w:lvl>
    <w:lvl w:ilvl="5" w:tplc="6102DD4C">
      <w:start w:val="1"/>
      <w:numFmt w:val="decimal"/>
      <w:lvlText w:val=""/>
      <w:lvlJc w:val="left"/>
      <w:rPr>
        <w:rFonts w:cs="Times New Roman"/>
      </w:rPr>
    </w:lvl>
    <w:lvl w:ilvl="6" w:tplc="58B227D0">
      <w:start w:val="1"/>
      <w:numFmt w:val="decimal"/>
      <w:lvlText w:val=""/>
      <w:lvlJc w:val="left"/>
      <w:rPr>
        <w:rFonts w:cs="Times New Roman"/>
      </w:rPr>
    </w:lvl>
    <w:lvl w:ilvl="7" w:tplc="DB2A7678">
      <w:start w:val="1"/>
      <w:numFmt w:val="decimal"/>
      <w:lvlText w:val=""/>
      <w:lvlJc w:val="left"/>
      <w:rPr>
        <w:rFonts w:cs="Times New Roman"/>
      </w:rPr>
    </w:lvl>
    <w:lvl w:ilvl="8" w:tplc="7A50F4D8">
      <w:start w:val="1"/>
      <w:numFmt w:val="decimal"/>
      <w:lvlText w:val=""/>
      <w:lvlJc w:val="left"/>
      <w:rPr>
        <w:rFonts w:cs="Times New Roman"/>
      </w:rPr>
    </w:lvl>
  </w:abstractNum>
  <w:abstractNum w:abstractNumId="10">
    <w:nsid w:val="05C04FB0"/>
    <w:multiLevelType w:val="multilevel"/>
    <w:tmpl w:val="D7BCEF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92B5826"/>
    <w:multiLevelType w:val="hybridMultilevel"/>
    <w:tmpl w:val="C0D68826"/>
    <w:lvl w:ilvl="0" w:tplc="87CC266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89A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94D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0076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2DD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673B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8E21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64CE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AFC0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9AA752F"/>
    <w:multiLevelType w:val="hybridMultilevel"/>
    <w:tmpl w:val="9EEA185C"/>
    <w:lvl w:ilvl="0" w:tplc="F4CCF4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8A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A06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FE8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2EF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682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48E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686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2C1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5F332C"/>
    <w:multiLevelType w:val="hybridMultilevel"/>
    <w:tmpl w:val="D78EF606"/>
    <w:lvl w:ilvl="0" w:tplc="056E978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CE9021A0">
      <w:start w:val="1"/>
      <w:numFmt w:val="decimal"/>
      <w:lvlText w:val=""/>
      <w:lvlJc w:val="left"/>
      <w:rPr>
        <w:rFonts w:cs="Times New Roman"/>
      </w:rPr>
    </w:lvl>
    <w:lvl w:ilvl="2" w:tplc="41CEDB3C">
      <w:start w:val="1"/>
      <w:numFmt w:val="decimal"/>
      <w:lvlText w:val=""/>
      <w:lvlJc w:val="left"/>
      <w:rPr>
        <w:rFonts w:cs="Times New Roman"/>
      </w:rPr>
    </w:lvl>
    <w:lvl w:ilvl="3" w:tplc="1C0E97A4">
      <w:start w:val="1"/>
      <w:numFmt w:val="decimal"/>
      <w:lvlText w:val=""/>
      <w:lvlJc w:val="left"/>
      <w:rPr>
        <w:rFonts w:cs="Times New Roman"/>
      </w:rPr>
    </w:lvl>
    <w:lvl w:ilvl="4" w:tplc="1132E8B0">
      <w:start w:val="1"/>
      <w:numFmt w:val="decimal"/>
      <w:lvlText w:val=""/>
      <w:lvlJc w:val="left"/>
      <w:rPr>
        <w:rFonts w:cs="Times New Roman"/>
      </w:rPr>
    </w:lvl>
    <w:lvl w:ilvl="5" w:tplc="2A708990">
      <w:start w:val="1"/>
      <w:numFmt w:val="decimal"/>
      <w:lvlText w:val=""/>
      <w:lvlJc w:val="left"/>
      <w:rPr>
        <w:rFonts w:cs="Times New Roman"/>
      </w:rPr>
    </w:lvl>
    <w:lvl w:ilvl="6" w:tplc="D00CE020">
      <w:start w:val="1"/>
      <w:numFmt w:val="decimal"/>
      <w:lvlText w:val=""/>
      <w:lvlJc w:val="left"/>
      <w:rPr>
        <w:rFonts w:cs="Times New Roman"/>
      </w:rPr>
    </w:lvl>
    <w:lvl w:ilvl="7" w:tplc="EE3889E0">
      <w:start w:val="1"/>
      <w:numFmt w:val="decimal"/>
      <w:lvlText w:val=""/>
      <w:lvlJc w:val="left"/>
      <w:rPr>
        <w:rFonts w:cs="Times New Roman"/>
      </w:rPr>
    </w:lvl>
    <w:lvl w:ilvl="8" w:tplc="E72E7352">
      <w:start w:val="1"/>
      <w:numFmt w:val="decimal"/>
      <w:lvlText w:val=""/>
      <w:lvlJc w:val="left"/>
      <w:rPr>
        <w:rFonts w:cs="Times New Roman"/>
      </w:rPr>
    </w:lvl>
  </w:abstractNum>
  <w:abstractNum w:abstractNumId="14">
    <w:nsid w:val="13183E7A"/>
    <w:multiLevelType w:val="multilevel"/>
    <w:tmpl w:val="B0347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>
    <w:nsid w:val="15DE2A4E"/>
    <w:multiLevelType w:val="multilevel"/>
    <w:tmpl w:val="79E814B4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D0D3D88"/>
    <w:multiLevelType w:val="hybridMultilevel"/>
    <w:tmpl w:val="76565BE0"/>
    <w:lvl w:ilvl="0" w:tplc="1B1687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8FDB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8542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E8ED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006F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0F19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80C3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80D8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0B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94D1CF4"/>
    <w:multiLevelType w:val="hybridMultilevel"/>
    <w:tmpl w:val="F306B348"/>
    <w:lvl w:ilvl="0" w:tplc="72547AA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B38C76FA">
      <w:start w:val="1"/>
      <w:numFmt w:val="decimal"/>
      <w:lvlText w:val=""/>
      <w:lvlJc w:val="left"/>
      <w:rPr>
        <w:rFonts w:cs="Times New Roman"/>
      </w:rPr>
    </w:lvl>
    <w:lvl w:ilvl="2" w:tplc="D08E8412">
      <w:start w:val="1"/>
      <w:numFmt w:val="decimal"/>
      <w:lvlText w:val=""/>
      <w:lvlJc w:val="left"/>
      <w:rPr>
        <w:rFonts w:cs="Times New Roman"/>
      </w:rPr>
    </w:lvl>
    <w:lvl w:ilvl="3" w:tplc="0EC6264A">
      <w:start w:val="1"/>
      <w:numFmt w:val="decimal"/>
      <w:lvlText w:val=""/>
      <w:lvlJc w:val="left"/>
      <w:rPr>
        <w:rFonts w:cs="Times New Roman"/>
      </w:rPr>
    </w:lvl>
    <w:lvl w:ilvl="4" w:tplc="70282DC8">
      <w:start w:val="1"/>
      <w:numFmt w:val="decimal"/>
      <w:lvlText w:val=""/>
      <w:lvlJc w:val="left"/>
      <w:rPr>
        <w:rFonts w:cs="Times New Roman"/>
      </w:rPr>
    </w:lvl>
    <w:lvl w:ilvl="5" w:tplc="E13A28F8">
      <w:start w:val="1"/>
      <w:numFmt w:val="decimal"/>
      <w:lvlText w:val=""/>
      <w:lvlJc w:val="left"/>
      <w:rPr>
        <w:rFonts w:cs="Times New Roman"/>
      </w:rPr>
    </w:lvl>
    <w:lvl w:ilvl="6" w:tplc="FD74D11E">
      <w:start w:val="1"/>
      <w:numFmt w:val="decimal"/>
      <w:lvlText w:val=""/>
      <w:lvlJc w:val="left"/>
      <w:rPr>
        <w:rFonts w:cs="Times New Roman"/>
      </w:rPr>
    </w:lvl>
    <w:lvl w:ilvl="7" w:tplc="E5B62AEA">
      <w:start w:val="1"/>
      <w:numFmt w:val="decimal"/>
      <w:lvlText w:val=""/>
      <w:lvlJc w:val="left"/>
      <w:rPr>
        <w:rFonts w:cs="Times New Roman"/>
      </w:rPr>
    </w:lvl>
    <w:lvl w:ilvl="8" w:tplc="C9126180">
      <w:start w:val="1"/>
      <w:numFmt w:val="decimal"/>
      <w:lvlText w:val=""/>
      <w:lvlJc w:val="left"/>
      <w:rPr>
        <w:rFonts w:cs="Times New Roman"/>
      </w:rPr>
    </w:lvl>
  </w:abstractNum>
  <w:abstractNum w:abstractNumId="18">
    <w:nsid w:val="296F48BD"/>
    <w:multiLevelType w:val="hybridMultilevel"/>
    <w:tmpl w:val="65E21F2A"/>
    <w:lvl w:ilvl="0" w:tplc="0E7ACCC2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A0CE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8161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C670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E609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DA6A7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A93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0820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CCB9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A857D75"/>
    <w:multiLevelType w:val="hybridMultilevel"/>
    <w:tmpl w:val="AD54E61A"/>
    <w:lvl w:ilvl="0" w:tplc="05F617C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E01E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EFE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A476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87F9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AE9E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E864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2DD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CA93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E437996"/>
    <w:multiLevelType w:val="hybridMultilevel"/>
    <w:tmpl w:val="F66E6062"/>
    <w:lvl w:ilvl="0" w:tplc="EB8CDAA8">
      <w:start w:val="1"/>
      <w:numFmt w:val="decimal"/>
      <w:lvlText w:val="%1."/>
      <w:lvlJc w:val="left"/>
      <w:pPr>
        <w:ind w:left="6456" w:hanging="360"/>
      </w:pPr>
      <w:rPr>
        <w:rFonts w:eastAsia="SimSu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08C1DF7"/>
    <w:multiLevelType w:val="multilevel"/>
    <w:tmpl w:val="7CDECC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0961F7B"/>
    <w:multiLevelType w:val="hybridMultilevel"/>
    <w:tmpl w:val="AF004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C34AA7"/>
    <w:multiLevelType w:val="hybridMultilevel"/>
    <w:tmpl w:val="5038092A"/>
    <w:lvl w:ilvl="0" w:tplc="CEC60A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8CE8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42F2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8E0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2D64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A626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4636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6C0BD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C512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25A72F5"/>
    <w:multiLevelType w:val="hybridMultilevel"/>
    <w:tmpl w:val="F5C63B2E"/>
    <w:lvl w:ilvl="0" w:tplc="8B606DA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36447F0"/>
    <w:multiLevelType w:val="hybridMultilevel"/>
    <w:tmpl w:val="187E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E6C71"/>
    <w:multiLevelType w:val="hybridMultilevel"/>
    <w:tmpl w:val="DBC6D67C"/>
    <w:lvl w:ilvl="0" w:tplc="EE4C74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0C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013A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6E1E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476A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C558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4DC4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6D8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ACA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2481870"/>
    <w:multiLevelType w:val="hybridMultilevel"/>
    <w:tmpl w:val="683EAEEA"/>
    <w:lvl w:ilvl="0" w:tplc="D54091F4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BC162604">
      <w:start w:val="1"/>
      <w:numFmt w:val="decimal"/>
      <w:lvlText w:val=""/>
      <w:lvlJc w:val="left"/>
      <w:rPr>
        <w:rFonts w:cs="Times New Roman"/>
      </w:rPr>
    </w:lvl>
    <w:lvl w:ilvl="2" w:tplc="E4006DF8">
      <w:start w:val="1"/>
      <w:numFmt w:val="decimal"/>
      <w:lvlText w:val=""/>
      <w:lvlJc w:val="left"/>
      <w:rPr>
        <w:rFonts w:cs="Times New Roman"/>
      </w:rPr>
    </w:lvl>
    <w:lvl w:ilvl="3" w:tplc="37D450B2">
      <w:start w:val="1"/>
      <w:numFmt w:val="decimal"/>
      <w:lvlText w:val=""/>
      <w:lvlJc w:val="left"/>
      <w:rPr>
        <w:rFonts w:cs="Times New Roman"/>
      </w:rPr>
    </w:lvl>
    <w:lvl w:ilvl="4" w:tplc="2DE61760">
      <w:start w:val="1"/>
      <w:numFmt w:val="decimal"/>
      <w:lvlText w:val=""/>
      <w:lvlJc w:val="left"/>
      <w:rPr>
        <w:rFonts w:cs="Times New Roman"/>
      </w:rPr>
    </w:lvl>
    <w:lvl w:ilvl="5" w:tplc="14D4483C">
      <w:start w:val="1"/>
      <w:numFmt w:val="decimal"/>
      <w:lvlText w:val=""/>
      <w:lvlJc w:val="left"/>
      <w:rPr>
        <w:rFonts w:cs="Times New Roman"/>
      </w:rPr>
    </w:lvl>
    <w:lvl w:ilvl="6" w:tplc="89BA251C">
      <w:start w:val="1"/>
      <w:numFmt w:val="decimal"/>
      <w:lvlText w:val=""/>
      <w:lvlJc w:val="left"/>
      <w:rPr>
        <w:rFonts w:cs="Times New Roman"/>
      </w:rPr>
    </w:lvl>
    <w:lvl w:ilvl="7" w:tplc="25F81C50">
      <w:start w:val="1"/>
      <w:numFmt w:val="decimal"/>
      <w:lvlText w:val=""/>
      <w:lvlJc w:val="left"/>
      <w:rPr>
        <w:rFonts w:cs="Times New Roman"/>
      </w:rPr>
    </w:lvl>
    <w:lvl w:ilvl="8" w:tplc="78409D3C">
      <w:start w:val="1"/>
      <w:numFmt w:val="decimal"/>
      <w:lvlText w:val=""/>
      <w:lvlJc w:val="left"/>
      <w:rPr>
        <w:rFonts w:cs="Times New Roman"/>
      </w:rPr>
    </w:lvl>
  </w:abstractNum>
  <w:abstractNum w:abstractNumId="28">
    <w:nsid w:val="4272586B"/>
    <w:multiLevelType w:val="hybridMultilevel"/>
    <w:tmpl w:val="7AB277E4"/>
    <w:lvl w:ilvl="0" w:tplc="FCA62D4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4A29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A79D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CA57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229A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53D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8786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C920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25A5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3CF1DD1"/>
    <w:multiLevelType w:val="hybridMultilevel"/>
    <w:tmpl w:val="FFA03676"/>
    <w:lvl w:ilvl="0" w:tplc="9BD836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129C4C08">
      <w:start w:val="1"/>
      <w:numFmt w:val="decimal"/>
      <w:lvlText w:val=""/>
      <w:lvlJc w:val="left"/>
      <w:rPr>
        <w:rFonts w:cs="Times New Roman"/>
      </w:rPr>
    </w:lvl>
    <w:lvl w:ilvl="2" w:tplc="403C9F94">
      <w:start w:val="1"/>
      <w:numFmt w:val="decimal"/>
      <w:lvlText w:val=""/>
      <w:lvlJc w:val="left"/>
      <w:rPr>
        <w:rFonts w:cs="Times New Roman"/>
      </w:rPr>
    </w:lvl>
    <w:lvl w:ilvl="3" w:tplc="7C006AFC">
      <w:start w:val="1"/>
      <w:numFmt w:val="decimal"/>
      <w:lvlText w:val=""/>
      <w:lvlJc w:val="left"/>
      <w:rPr>
        <w:rFonts w:cs="Times New Roman"/>
      </w:rPr>
    </w:lvl>
    <w:lvl w:ilvl="4" w:tplc="A3B4C2CC">
      <w:start w:val="1"/>
      <w:numFmt w:val="decimal"/>
      <w:lvlText w:val=""/>
      <w:lvlJc w:val="left"/>
      <w:rPr>
        <w:rFonts w:cs="Times New Roman"/>
      </w:rPr>
    </w:lvl>
    <w:lvl w:ilvl="5" w:tplc="973C7D68">
      <w:start w:val="1"/>
      <w:numFmt w:val="decimal"/>
      <w:lvlText w:val=""/>
      <w:lvlJc w:val="left"/>
      <w:rPr>
        <w:rFonts w:cs="Times New Roman"/>
      </w:rPr>
    </w:lvl>
    <w:lvl w:ilvl="6" w:tplc="64707668">
      <w:start w:val="1"/>
      <w:numFmt w:val="decimal"/>
      <w:lvlText w:val=""/>
      <w:lvlJc w:val="left"/>
      <w:rPr>
        <w:rFonts w:cs="Times New Roman"/>
      </w:rPr>
    </w:lvl>
    <w:lvl w:ilvl="7" w:tplc="F11414BA">
      <w:start w:val="1"/>
      <w:numFmt w:val="decimal"/>
      <w:lvlText w:val=""/>
      <w:lvlJc w:val="left"/>
      <w:rPr>
        <w:rFonts w:cs="Times New Roman"/>
      </w:rPr>
    </w:lvl>
    <w:lvl w:ilvl="8" w:tplc="94564E8A">
      <w:start w:val="1"/>
      <w:numFmt w:val="decimal"/>
      <w:lvlText w:val=""/>
      <w:lvlJc w:val="left"/>
      <w:rPr>
        <w:rFonts w:cs="Times New Roman"/>
      </w:rPr>
    </w:lvl>
  </w:abstractNum>
  <w:abstractNum w:abstractNumId="30">
    <w:nsid w:val="43F54064"/>
    <w:multiLevelType w:val="hybridMultilevel"/>
    <w:tmpl w:val="EFCE7BE2"/>
    <w:lvl w:ilvl="0" w:tplc="F4E24D9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E1FE8770">
      <w:start w:val="1"/>
      <w:numFmt w:val="decimal"/>
      <w:lvlText w:val=""/>
      <w:lvlJc w:val="left"/>
      <w:rPr>
        <w:rFonts w:cs="Times New Roman"/>
      </w:rPr>
    </w:lvl>
    <w:lvl w:ilvl="2" w:tplc="378A045A">
      <w:start w:val="1"/>
      <w:numFmt w:val="decimal"/>
      <w:lvlText w:val=""/>
      <w:lvlJc w:val="left"/>
      <w:rPr>
        <w:rFonts w:cs="Times New Roman"/>
      </w:rPr>
    </w:lvl>
    <w:lvl w:ilvl="3" w:tplc="54C47932">
      <w:start w:val="1"/>
      <w:numFmt w:val="decimal"/>
      <w:lvlText w:val=""/>
      <w:lvlJc w:val="left"/>
      <w:rPr>
        <w:rFonts w:cs="Times New Roman"/>
      </w:rPr>
    </w:lvl>
    <w:lvl w:ilvl="4" w:tplc="DEE800A0">
      <w:start w:val="1"/>
      <w:numFmt w:val="decimal"/>
      <w:lvlText w:val=""/>
      <w:lvlJc w:val="left"/>
      <w:rPr>
        <w:rFonts w:cs="Times New Roman"/>
      </w:rPr>
    </w:lvl>
    <w:lvl w:ilvl="5" w:tplc="3AE48CC6">
      <w:start w:val="1"/>
      <w:numFmt w:val="decimal"/>
      <w:lvlText w:val=""/>
      <w:lvlJc w:val="left"/>
      <w:rPr>
        <w:rFonts w:cs="Times New Roman"/>
      </w:rPr>
    </w:lvl>
    <w:lvl w:ilvl="6" w:tplc="0E6A7322">
      <w:start w:val="1"/>
      <w:numFmt w:val="decimal"/>
      <w:lvlText w:val=""/>
      <w:lvlJc w:val="left"/>
      <w:rPr>
        <w:rFonts w:cs="Times New Roman"/>
      </w:rPr>
    </w:lvl>
    <w:lvl w:ilvl="7" w:tplc="666EE372">
      <w:start w:val="1"/>
      <w:numFmt w:val="decimal"/>
      <w:lvlText w:val=""/>
      <w:lvlJc w:val="left"/>
      <w:rPr>
        <w:rFonts w:cs="Times New Roman"/>
      </w:rPr>
    </w:lvl>
    <w:lvl w:ilvl="8" w:tplc="2C087E6E">
      <w:start w:val="1"/>
      <w:numFmt w:val="decimal"/>
      <w:lvlText w:val=""/>
      <w:lvlJc w:val="left"/>
      <w:rPr>
        <w:rFonts w:cs="Times New Roman"/>
      </w:rPr>
    </w:lvl>
  </w:abstractNum>
  <w:abstractNum w:abstractNumId="31">
    <w:nsid w:val="492A0D0B"/>
    <w:multiLevelType w:val="hybridMultilevel"/>
    <w:tmpl w:val="0112790C"/>
    <w:lvl w:ilvl="0" w:tplc="4A2CEF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EFE9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4522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C664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0203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C130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A2A7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2AA6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40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F262C82"/>
    <w:multiLevelType w:val="hybridMultilevel"/>
    <w:tmpl w:val="BCC0C24E"/>
    <w:lvl w:ilvl="0" w:tplc="220EF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09810F6"/>
    <w:multiLevelType w:val="hybridMultilevel"/>
    <w:tmpl w:val="CF4641AC"/>
    <w:lvl w:ilvl="0" w:tplc="CC10FC4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CBF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800D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D0FA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AFB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6AE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02B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03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66C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2670B11"/>
    <w:multiLevelType w:val="hybridMultilevel"/>
    <w:tmpl w:val="F5C63B2E"/>
    <w:lvl w:ilvl="0" w:tplc="8B606DA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32C799B"/>
    <w:multiLevelType w:val="hybridMultilevel"/>
    <w:tmpl w:val="08B2050C"/>
    <w:lvl w:ilvl="0" w:tplc="0F045D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405F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4BE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75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CD7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081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C8E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81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401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5171CF1"/>
    <w:multiLevelType w:val="hybridMultilevel"/>
    <w:tmpl w:val="EF50546C"/>
    <w:lvl w:ilvl="0" w:tplc="3B967D0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23C7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A64C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EEA6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AF1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2F0F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6089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0FE2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687C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57B0FD7"/>
    <w:multiLevelType w:val="hybridMultilevel"/>
    <w:tmpl w:val="E25685AC"/>
    <w:lvl w:ilvl="0" w:tplc="79CC2C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E60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F8C7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EC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C90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23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9E3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A32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2C37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9B0A97"/>
    <w:multiLevelType w:val="hybridMultilevel"/>
    <w:tmpl w:val="092C50F2"/>
    <w:lvl w:ilvl="0" w:tplc="ED067E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CF85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E5A6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01FA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A8D2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24383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6584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2929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820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01B2BB6"/>
    <w:multiLevelType w:val="hybridMultilevel"/>
    <w:tmpl w:val="32A8C224"/>
    <w:lvl w:ilvl="0" w:tplc="6E227C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8F2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A1D7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2ADE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9E1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214F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873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CE6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235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23728E4"/>
    <w:multiLevelType w:val="multilevel"/>
    <w:tmpl w:val="85F694C2"/>
    <w:lvl w:ilvl="0">
      <w:start w:val="1"/>
      <w:numFmt w:val="decimal"/>
      <w:lvlText w:val="%1."/>
      <w:lvlJc w:val="left"/>
      <w:pPr>
        <w:ind w:left="1065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1">
    <w:nsid w:val="62BA5677"/>
    <w:multiLevelType w:val="multilevel"/>
    <w:tmpl w:val="1EE82302"/>
    <w:lvl w:ilvl="0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>
    <w:nsid w:val="659A0AF4"/>
    <w:multiLevelType w:val="multilevel"/>
    <w:tmpl w:val="1EE82302"/>
    <w:lvl w:ilvl="0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66CA1FA3"/>
    <w:multiLevelType w:val="hybridMultilevel"/>
    <w:tmpl w:val="CF5A54D8"/>
    <w:lvl w:ilvl="0" w:tplc="7E48EE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4634AA0C">
      <w:start w:val="1"/>
      <w:numFmt w:val="decimal"/>
      <w:lvlText w:val=""/>
      <w:lvlJc w:val="left"/>
      <w:rPr>
        <w:rFonts w:cs="Times New Roman"/>
      </w:rPr>
    </w:lvl>
    <w:lvl w:ilvl="2" w:tplc="FAE6F998">
      <w:start w:val="1"/>
      <w:numFmt w:val="decimal"/>
      <w:lvlText w:val=""/>
      <w:lvlJc w:val="left"/>
      <w:rPr>
        <w:rFonts w:cs="Times New Roman"/>
      </w:rPr>
    </w:lvl>
    <w:lvl w:ilvl="3" w:tplc="F94A0E16">
      <w:start w:val="1"/>
      <w:numFmt w:val="decimal"/>
      <w:lvlText w:val=""/>
      <w:lvlJc w:val="left"/>
      <w:rPr>
        <w:rFonts w:cs="Times New Roman"/>
      </w:rPr>
    </w:lvl>
    <w:lvl w:ilvl="4" w:tplc="D9C4B45C">
      <w:start w:val="1"/>
      <w:numFmt w:val="decimal"/>
      <w:lvlText w:val=""/>
      <w:lvlJc w:val="left"/>
      <w:rPr>
        <w:rFonts w:cs="Times New Roman"/>
      </w:rPr>
    </w:lvl>
    <w:lvl w:ilvl="5" w:tplc="D514F43E">
      <w:start w:val="1"/>
      <w:numFmt w:val="decimal"/>
      <w:lvlText w:val=""/>
      <w:lvlJc w:val="left"/>
      <w:rPr>
        <w:rFonts w:cs="Times New Roman"/>
      </w:rPr>
    </w:lvl>
    <w:lvl w:ilvl="6" w:tplc="7D8CCDF4">
      <w:start w:val="1"/>
      <w:numFmt w:val="decimal"/>
      <w:lvlText w:val=""/>
      <w:lvlJc w:val="left"/>
      <w:rPr>
        <w:rFonts w:cs="Times New Roman"/>
      </w:rPr>
    </w:lvl>
    <w:lvl w:ilvl="7" w:tplc="85EC2114">
      <w:start w:val="1"/>
      <w:numFmt w:val="decimal"/>
      <w:lvlText w:val=""/>
      <w:lvlJc w:val="left"/>
      <w:rPr>
        <w:rFonts w:cs="Times New Roman"/>
      </w:rPr>
    </w:lvl>
    <w:lvl w:ilvl="8" w:tplc="5A0260A6">
      <w:start w:val="1"/>
      <w:numFmt w:val="decimal"/>
      <w:lvlText w:val=""/>
      <w:lvlJc w:val="left"/>
      <w:rPr>
        <w:rFonts w:cs="Times New Roman"/>
      </w:rPr>
    </w:lvl>
  </w:abstractNum>
  <w:abstractNum w:abstractNumId="44">
    <w:nsid w:val="68C92E6E"/>
    <w:multiLevelType w:val="hybridMultilevel"/>
    <w:tmpl w:val="C956630E"/>
    <w:lvl w:ilvl="0" w:tplc="84AC1C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A613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2C5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4D0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259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605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2928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295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EDE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37779A9"/>
    <w:multiLevelType w:val="hybridMultilevel"/>
    <w:tmpl w:val="281AD0A4"/>
    <w:lvl w:ilvl="0" w:tplc="CFBC0968">
      <w:start w:val="1"/>
      <w:numFmt w:val="decimal"/>
      <w:lvlText w:val="%1.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C8832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AD870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5CA52A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A7B64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52EAE4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E00102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06580C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3E5626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5312959"/>
    <w:multiLevelType w:val="hybridMultilevel"/>
    <w:tmpl w:val="D280357E"/>
    <w:lvl w:ilvl="0" w:tplc="A732CDCA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8051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86DC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6853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0A96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0EF4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A19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50E87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A26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5EF2443"/>
    <w:multiLevelType w:val="hybridMultilevel"/>
    <w:tmpl w:val="AA286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"/>
  </w:num>
  <w:num w:numId="3">
    <w:abstractNumId w:val="0"/>
  </w:num>
  <w:num w:numId="4">
    <w:abstractNumId w:val="15"/>
  </w:num>
  <w:num w:numId="5">
    <w:abstractNumId w:val="2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3"/>
  </w:num>
  <w:num w:numId="9">
    <w:abstractNumId w:val="30"/>
  </w:num>
  <w:num w:numId="10">
    <w:abstractNumId w:val="17"/>
  </w:num>
  <w:num w:numId="11">
    <w:abstractNumId w:val="13"/>
  </w:num>
  <w:num w:numId="12">
    <w:abstractNumId w:val="27"/>
  </w:num>
  <w:num w:numId="13">
    <w:abstractNumId w:val="9"/>
  </w:num>
  <w:num w:numId="14">
    <w:abstractNumId w:val="29"/>
  </w:num>
  <w:num w:numId="15">
    <w:abstractNumId w:val="14"/>
  </w:num>
  <w:num w:numId="16">
    <w:abstractNumId w:val="12"/>
  </w:num>
  <w:num w:numId="17">
    <w:abstractNumId w:val="37"/>
  </w:num>
  <w:num w:numId="18">
    <w:abstractNumId w:val="7"/>
  </w:num>
  <w:num w:numId="19">
    <w:abstractNumId w:val="24"/>
  </w:num>
  <w:num w:numId="20">
    <w:abstractNumId w:val="6"/>
  </w:num>
  <w:num w:numId="21">
    <w:abstractNumId w:val="39"/>
  </w:num>
  <w:num w:numId="22">
    <w:abstractNumId w:val="19"/>
  </w:num>
  <w:num w:numId="23">
    <w:abstractNumId w:val="46"/>
  </w:num>
  <w:num w:numId="24">
    <w:abstractNumId w:val="21"/>
  </w:num>
  <w:num w:numId="25">
    <w:abstractNumId w:val="10"/>
  </w:num>
  <w:num w:numId="26">
    <w:abstractNumId w:val="44"/>
  </w:num>
  <w:num w:numId="27">
    <w:abstractNumId w:val="23"/>
  </w:num>
  <w:num w:numId="28">
    <w:abstractNumId w:val="4"/>
  </w:num>
  <w:num w:numId="29">
    <w:abstractNumId w:val="38"/>
  </w:num>
  <w:num w:numId="30">
    <w:abstractNumId w:val="11"/>
  </w:num>
  <w:num w:numId="31">
    <w:abstractNumId w:val="35"/>
  </w:num>
  <w:num w:numId="32">
    <w:abstractNumId w:val="36"/>
  </w:num>
  <w:num w:numId="33">
    <w:abstractNumId w:val="33"/>
  </w:num>
  <w:num w:numId="34">
    <w:abstractNumId w:val="28"/>
  </w:num>
  <w:num w:numId="35">
    <w:abstractNumId w:val="26"/>
  </w:num>
  <w:num w:numId="36">
    <w:abstractNumId w:val="31"/>
  </w:num>
  <w:num w:numId="37">
    <w:abstractNumId w:val="18"/>
  </w:num>
  <w:num w:numId="38">
    <w:abstractNumId w:val="16"/>
  </w:num>
  <w:num w:numId="39">
    <w:abstractNumId w:val="45"/>
  </w:num>
  <w:num w:numId="40">
    <w:abstractNumId w:val="3"/>
  </w:num>
  <w:num w:numId="41">
    <w:abstractNumId w:val="20"/>
  </w:num>
  <w:num w:numId="42">
    <w:abstractNumId w:val="42"/>
  </w:num>
  <w:num w:numId="43">
    <w:abstractNumId w:val="25"/>
  </w:num>
  <w:num w:numId="44">
    <w:abstractNumId w:val="41"/>
  </w:num>
  <w:num w:numId="45">
    <w:abstractNumId w:val="1"/>
  </w:num>
  <w:num w:numId="46">
    <w:abstractNumId w:val="40"/>
  </w:num>
  <w:num w:numId="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4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A7"/>
    <w:rsid w:val="00022F39"/>
    <w:rsid w:val="00024508"/>
    <w:rsid w:val="00055557"/>
    <w:rsid w:val="000634D5"/>
    <w:rsid w:val="0007056D"/>
    <w:rsid w:val="00077C54"/>
    <w:rsid w:val="0008506A"/>
    <w:rsid w:val="000928C3"/>
    <w:rsid w:val="000B554A"/>
    <w:rsid w:val="000D5618"/>
    <w:rsid w:val="000D610E"/>
    <w:rsid w:val="000E04DD"/>
    <w:rsid w:val="000E13A9"/>
    <w:rsid w:val="000F4B60"/>
    <w:rsid w:val="000F7BB8"/>
    <w:rsid w:val="00123947"/>
    <w:rsid w:val="00135415"/>
    <w:rsid w:val="001443B4"/>
    <w:rsid w:val="00146D39"/>
    <w:rsid w:val="00155367"/>
    <w:rsid w:val="001611CE"/>
    <w:rsid w:val="001807E4"/>
    <w:rsid w:val="00182026"/>
    <w:rsid w:val="00183830"/>
    <w:rsid w:val="00191DAB"/>
    <w:rsid w:val="00192593"/>
    <w:rsid w:val="00194E0D"/>
    <w:rsid w:val="00197930"/>
    <w:rsid w:val="001E1825"/>
    <w:rsid w:val="001E4627"/>
    <w:rsid w:val="001E4F54"/>
    <w:rsid w:val="001E7EED"/>
    <w:rsid w:val="00207EC0"/>
    <w:rsid w:val="00223524"/>
    <w:rsid w:val="00223C6C"/>
    <w:rsid w:val="00232C41"/>
    <w:rsid w:val="00233307"/>
    <w:rsid w:val="0023445E"/>
    <w:rsid w:val="0024183E"/>
    <w:rsid w:val="0025118D"/>
    <w:rsid w:val="002606F3"/>
    <w:rsid w:val="0026167C"/>
    <w:rsid w:val="00262348"/>
    <w:rsid w:val="002719E5"/>
    <w:rsid w:val="00285989"/>
    <w:rsid w:val="00287798"/>
    <w:rsid w:val="00287BF5"/>
    <w:rsid w:val="0029760C"/>
    <w:rsid w:val="002A012B"/>
    <w:rsid w:val="002A1C9F"/>
    <w:rsid w:val="002B4941"/>
    <w:rsid w:val="002C095E"/>
    <w:rsid w:val="002C3454"/>
    <w:rsid w:val="002D4664"/>
    <w:rsid w:val="002E755F"/>
    <w:rsid w:val="002F611E"/>
    <w:rsid w:val="002F7845"/>
    <w:rsid w:val="002F7C78"/>
    <w:rsid w:val="0030765B"/>
    <w:rsid w:val="00334C99"/>
    <w:rsid w:val="00335EFA"/>
    <w:rsid w:val="003514DF"/>
    <w:rsid w:val="00354F65"/>
    <w:rsid w:val="003551D6"/>
    <w:rsid w:val="0036504D"/>
    <w:rsid w:val="00380AA6"/>
    <w:rsid w:val="0038327F"/>
    <w:rsid w:val="00383A61"/>
    <w:rsid w:val="00384CCE"/>
    <w:rsid w:val="003A0B55"/>
    <w:rsid w:val="003C287D"/>
    <w:rsid w:val="003C2DCF"/>
    <w:rsid w:val="003E29E0"/>
    <w:rsid w:val="00413733"/>
    <w:rsid w:val="00431A8F"/>
    <w:rsid w:val="00436F56"/>
    <w:rsid w:val="0045175F"/>
    <w:rsid w:val="00451AE9"/>
    <w:rsid w:val="00452721"/>
    <w:rsid w:val="00454ED3"/>
    <w:rsid w:val="00455AA5"/>
    <w:rsid w:val="00467AB9"/>
    <w:rsid w:val="0047422D"/>
    <w:rsid w:val="004802DE"/>
    <w:rsid w:val="004836CA"/>
    <w:rsid w:val="004A043B"/>
    <w:rsid w:val="004A33AD"/>
    <w:rsid w:val="004B0324"/>
    <w:rsid w:val="004B451D"/>
    <w:rsid w:val="004B45A7"/>
    <w:rsid w:val="004C018F"/>
    <w:rsid w:val="004C2C6D"/>
    <w:rsid w:val="004C7FE0"/>
    <w:rsid w:val="004D141C"/>
    <w:rsid w:val="004D4FDE"/>
    <w:rsid w:val="004E21CE"/>
    <w:rsid w:val="004E2B70"/>
    <w:rsid w:val="004E3783"/>
    <w:rsid w:val="004E70F3"/>
    <w:rsid w:val="004F0E99"/>
    <w:rsid w:val="00501E8C"/>
    <w:rsid w:val="005057B9"/>
    <w:rsid w:val="0051629B"/>
    <w:rsid w:val="005167AF"/>
    <w:rsid w:val="0054663F"/>
    <w:rsid w:val="00555201"/>
    <w:rsid w:val="00556E34"/>
    <w:rsid w:val="00562E04"/>
    <w:rsid w:val="00571183"/>
    <w:rsid w:val="00577B4E"/>
    <w:rsid w:val="00580FD2"/>
    <w:rsid w:val="00583D28"/>
    <w:rsid w:val="00584146"/>
    <w:rsid w:val="00586710"/>
    <w:rsid w:val="005977B6"/>
    <w:rsid w:val="005A5306"/>
    <w:rsid w:val="005B7B53"/>
    <w:rsid w:val="005D2C31"/>
    <w:rsid w:val="005D5BE8"/>
    <w:rsid w:val="005F35D9"/>
    <w:rsid w:val="005F418C"/>
    <w:rsid w:val="005F6451"/>
    <w:rsid w:val="00601697"/>
    <w:rsid w:val="0061564A"/>
    <w:rsid w:val="006170A0"/>
    <w:rsid w:val="006258C8"/>
    <w:rsid w:val="00625FB1"/>
    <w:rsid w:val="00631240"/>
    <w:rsid w:val="0064385D"/>
    <w:rsid w:val="006500A3"/>
    <w:rsid w:val="00655561"/>
    <w:rsid w:val="0066203B"/>
    <w:rsid w:val="00680590"/>
    <w:rsid w:val="00691CF6"/>
    <w:rsid w:val="006C0548"/>
    <w:rsid w:val="006C2CE6"/>
    <w:rsid w:val="006D05C4"/>
    <w:rsid w:val="006D23C2"/>
    <w:rsid w:val="006E0507"/>
    <w:rsid w:val="006E25B8"/>
    <w:rsid w:val="006E507F"/>
    <w:rsid w:val="006F5E4C"/>
    <w:rsid w:val="00722FBA"/>
    <w:rsid w:val="00732C0A"/>
    <w:rsid w:val="00740226"/>
    <w:rsid w:val="00740890"/>
    <w:rsid w:val="00746D06"/>
    <w:rsid w:val="00746E26"/>
    <w:rsid w:val="00750506"/>
    <w:rsid w:val="0075192E"/>
    <w:rsid w:val="00755A08"/>
    <w:rsid w:val="00760509"/>
    <w:rsid w:val="007605A7"/>
    <w:rsid w:val="00760B1F"/>
    <w:rsid w:val="007643D9"/>
    <w:rsid w:val="00770D44"/>
    <w:rsid w:val="0077291F"/>
    <w:rsid w:val="007774EA"/>
    <w:rsid w:val="00780276"/>
    <w:rsid w:val="0078130D"/>
    <w:rsid w:val="007861A7"/>
    <w:rsid w:val="0079114A"/>
    <w:rsid w:val="0079385D"/>
    <w:rsid w:val="00797127"/>
    <w:rsid w:val="007A4B82"/>
    <w:rsid w:val="007A5F7A"/>
    <w:rsid w:val="007B4560"/>
    <w:rsid w:val="007B695A"/>
    <w:rsid w:val="007D3F67"/>
    <w:rsid w:val="007D7DAB"/>
    <w:rsid w:val="007F0046"/>
    <w:rsid w:val="007F4527"/>
    <w:rsid w:val="00800760"/>
    <w:rsid w:val="008139CD"/>
    <w:rsid w:val="008168E4"/>
    <w:rsid w:val="008247C9"/>
    <w:rsid w:val="0083017B"/>
    <w:rsid w:val="00852C21"/>
    <w:rsid w:val="008615A6"/>
    <w:rsid w:val="00862A49"/>
    <w:rsid w:val="0087434E"/>
    <w:rsid w:val="00887040"/>
    <w:rsid w:val="00891C16"/>
    <w:rsid w:val="00894758"/>
    <w:rsid w:val="00895158"/>
    <w:rsid w:val="0089546F"/>
    <w:rsid w:val="00897C87"/>
    <w:rsid w:val="008A2482"/>
    <w:rsid w:val="008A4037"/>
    <w:rsid w:val="008C1E9D"/>
    <w:rsid w:val="008D3DD2"/>
    <w:rsid w:val="008D6BF4"/>
    <w:rsid w:val="008D7C72"/>
    <w:rsid w:val="008E48AE"/>
    <w:rsid w:val="008E6E9E"/>
    <w:rsid w:val="008F47C4"/>
    <w:rsid w:val="008F7A93"/>
    <w:rsid w:val="009177C2"/>
    <w:rsid w:val="00920850"/>
    <w:rsid w:val="009233A7"/>
    <w:rsid w:val="00942EE5"/>
    <w:rsid w:val="009604AC"/>
    <w:rsid w:val="009609A9"/>
    <w:rsid w:val="00973300"/>
    <w:rsid w:val="00973EDA"/>
    <w:rsid w:val="00975757"/>
    <w:rsid w:val="009809D7"/>
    <w:rsid w:val="0099716C"/>
    <w:rsid w:val="009A0BF4"/>
    <w:rsid w:val="009A23B5"/>
    <w:rsid w:val="009A3B17"/>
    <w:rsid w:val="009A4B59"/>
    <w:rsid w:val="009A4DC6"/>
    <w:rsid w:val="009B4328"/>
    <w:rsid w:val="009B7D65"/>
    <w:rsid w:val="009C07E3"/>
    <w:rsid w:val="009C1D61"/>
    <w:rsid w:val="009C594C"/>
    <w:rsid w:val="009E3876"/>
    <w:rsid w:val="00A06278"/>
    <w:rsid w:val="00A1179A"/>
    <w:rsid w:val="00A15992"/>
    <w:rsid w:val="00A1604F"/>
    <w:rsid w:val="00A16211"/>
    <w:rsid w:val="00A32502"/>
    <w:rsid w:val="00A34BC5"/>
    <w:rsid w:val="00A4035F"/>
    <w:rsid w:val="00A434D7"/>
    <w:rsid w:val="00A4397F"/>
    <w:rsid w:val="00A504A7"/>
    <w:rsid w:val="00A60AFF"/>
    <w:rsid w:val="00A63154"/>
    <w:rsid w:val="00A706AF"/>
    <w:rsid w:val="00A71970"/>
    <w:rsid w:val="00A74A0F"/>
    <w:rsid w:val="00A75CC4"/>
    <w:rsid w:val="00A76B9E"/>
    <w:rsid w:val="00A849C9"/>
    <w:rsid w:val="00A96A4A"/>
    <w:rsid w:val="00AB5C1D"/>
    <w:rsid w:val="00AC18B3"/>
    <w:rsid w:val="00AE27D2"/>
    <w:rsid w:val="00AE7390"/>
    <w:rsid w:val="00AF3422"/>
    <w:rsid w:val="00B06B03"/>
    <w:rsid w:val="00B14D3C"/>
    <w:rsid w:val="00B14D4C"/>
    <w:rsid w:val="00B22E6D"/>
    <w:rsid w:val="00B23E59"/>
    <w:rsid w:val="00B30F31"/>
    <w:rsid w:val="00B46142"/>
    <w:rsid w:val="00B50FDE"/>
    <w:rsid w:val="00B51D9C"/>
    <w:rsid w:val="00B52164"/>
    <w:rsid w:val="00B5239A"/>
    <w:rsid w:val="00B53F41"/>
    <w:rsid w:val="00B54EAA"/>
    <w:rsid w:val="00B6275C"/>
    <w:rsid w:val="00B647A6"/>
    <w:rsid w:val="00B74EFB"/>
    <w:rsid w:val="00B756E4"/>
    <w:rsid w:val="00B81069"/>
    <w:rsid w:val="00B82D4C"/>
    <w:rsid w:val="00B85C39"/>
    <w:rsid w:val="00B912A0"/>
    <w:rsid w:val="00B94ACB"/>
    <w:rsid w:val="00BB22E8"/>
    <w:rsid w:val="00BB3787"/>
    <w:rsid w:val="00BB6518"/>
    <w:rsid w:val="00BE0B51"/>
    <w:rsid w:val="00BE2C28"/>
    <w:rsid w:val="00BE480C"/>
    <w:rsid w:val="00BE726E"/>
    <w:rsid w:val="00BE72FF"/>
    <w:rsid w:val="00BF106E"/>
    <w:rsid w:val="00BF1A51"/>
    <w:rsid w:val="00BF4B5E"/>
    <w:rsid w:val="00BF76E7"/>
    <w:rsid w:val="00C0633B"/>
    <w:rsid w:val="00C072D3"/>
    <w:rsid w:val="00C07CF7"/>
    <w:rsid w:val="00C101E5"/>
    <w:rsid w:val="00C13566"/>
    <w:rsid w:val="00C14F64"/>
    <w:rsid w:val="00C4080B"/>
    <w:rsid w:val="00C47FD2"/>
    <w:rsid w:val="00C532E4"/>
    <w:rsid w:val="00C802B5"/>
    <w:rsid w:val="00C829E5"/>
    <w:rsid w:val="00C92D0F"/>
    <w:rsid w:val="00CA073B"/>
    <w:rsid w:val="00CA3930"/>
    <w:rsid w:val="00CA49E0"/>
    <w:rsid w:val="00CA6D69"/>
    <w:rsid w:val="00CB5650"/>
    <w:rsid w:val="00CE0098"/>
    <w:rsid w:val="00CE2D7E"/>
    <w:rsid w:val="00CF4E67"/>
    <w:rsid w:val="00D0213B"/>
    <w:rsid w:val="00D04303"/>
    <w:rsid w:val="00D07A1E"/>
    <w:rsid w:val="00D14FF5"/>
    <w:rsid w:val="00D17772"/>
    <w:rsid w:val="00D307E2"/>
    <w:rsid w:val="00D46066"/>
    <w:rsid w:val="00D51542"/>
    <w:rsid w:val="00D554A9"/>
    <w:rsid w:val="00D75A1A"/>
    <w:rsid w:val="00D82DD5"/>
    <w:rsid w:val="00D83ACA"/>
    <w:rsid w:val="00D8622E"/>
    <w:rsid w:val="00DA711B"/>
    <w:rsid w:val="00DC3926"/>
    <w:rsid w:val="00DC4B92"/>
    <w:rsid w:val="00DD72FA"/>
    <w:rsid w:val="00DE25D4"/>
    <w:rsid w:val="00DE5740"/>
    <w:rsid w:val="00DF42A7"/>
    <w:rsid w:val="00DF5CCB"/>
    <w:rsid w:val="00E00811"/>
    <w:rsid w:val="00E06B47"/>
    <w:rsid w:val="00E17832"/>
    <w:rsid w:val="00E2406E"/>
    <w:rsid w:val="00E325F8"/>
    <w:rsid w:val="00E47BC8"/>
    <w:rsid w:val="00E50F13"/>
    <w:rsid w:val="00E52A23"/>
    <w:rsid w:val="00E601ED"/>
    <w:rsid w:val="00E60298"/>
    <w:rsid w:val="00E72E5A"/>
    <w:rsid w:val="00E763B3"/>
    <w:rsid w:val="00E809AB"/>
    <w:rsid w:val="00E84D50"/>
    <w:rsid w:val="00E86F45"/>
    <w:rsid w:val="00E91196"/>
    <w:rsid w:val="00E91707"/>
    <w:rsid w:val="00E942C2"/>
    <w:rsid w:val="00E97242"/>
    <w:rsid w:val="00EB526B"/>
    <w:rsid w:val="00EC0877"/>
    <w:rsid w:val="00ED0FE7"/>
    <w:rsid w:val="00ED1295"/>
    <w:rsid w:val="00ED61B7"/>
    <w:rsid w:val="00EE144C"/>
    <w:rsid w:val="00EE4BF4"/>
    <w:rsid w:val="00EE7057"/>
    <w:rsid w:val="00EF1CAF"/>
    <w:rsid w:val="00F042BE"/>
    <w:rsid w:val="00F13EBC"/>
    <w:rsid w:val="00F16850"/>
    <w:rsid w:val="00F16D56"/>
    <w:rsid w:val="00F17795"/>
    <w:rsid w:val="00F227B0"/>
    <w:rsid w:val="00F2510B"/>
    <w:rsid w:val="00F31A71"/>
    <w:rsid w:val="00F36831"/>
    <w:rsid w:val="00F413B2"/>
    <w:rsid w:val="00F52CC5"/>
    <w:rsid w:val="00F7253E"/>
    <w:rsid w:val="00F8506F"/>
    <w:rsid w:val="00F877B8"/>
    <w:rsid w:val="00F96D03"/>
    <w:rsid w:val="00FB205F"/>
    <w:rsid w:val="00FB2A38"/>
    <w:rsid w:val="00FB3B65"/>
    <w:rsid w:val="00FB46AA"/>
    <w:rsid w:val="00FB750A"/>
    <w:rsid w:val="00FC3C02"/>
    <w:rsid w:val="00FC64FA"/>
    <w:rsid w:val="00FD31E6"/>
    <w:rsid w:val="00FD4BAD"/>
    <w:rsid w:val="00FD5EA3"/>
    <w:rsid w:val="00FE2E3C"/>
    <w:rsid w:val="00FE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760451-85A3-47A7-87DE-A67F183C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F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5A6"/>
    <w:pPr>
      <w:keepNext/>
      <w:widowControl w:val="0"/>
      <w:tabs>
        <w:tab w:val="num" w:pos="0"/>
      </w:tabs>
      <w:suppressAutoHyphens/>
      <w:spacing w:before="240" w:after="60"/>
      <w:outlineLvl w:val="0"/>
    </w:pPr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8615A6"/>
    <w:pPr>
      <w:keepNext/>
      <w:widowControl w:val="0"/>
      <w:tabs>
        <w:tab w:val="num" w:pos="0"/>
      </w:tabs>
      <w:suppressAutoHyphens/>
      <w:jc w:val="center"/>
      <w:outlineLvl w:val="1"/>
    </w:pPr>
    <w:rPr>
      <w:rFonts w:ascii="Arial" w:eastAsia="Arial Unicode MS" w:hAnsi="Arial" w:cs="Arial"/>
      <w:b/>
      <w:spacing w:val="60"/>
      <w:kern w:val="1"/>
      <w:sz w:val="44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6620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130D"/>
    <w:pPr>
      <w:keepNext/>
      <w:autoSpaceDE w:val="0"/>
      <w:autoSpaceDN w:val="0"/>
      <w:adjustRightInd w:val="0"/>
      <w:outlineLvl w:val="3"/>
    </w:pPr>
  </w:style>
  <w:style w:type="paragraph" w:styleId="5">
    <w:name w:val="heading 5"/>
    <w:basedOn w:val="a"/>
    <w:next w:val="a"/>
    <w:link w:val="50"/>
    <w:unhideWhenUsed/>
    <w:qFormat/>
    <w:rsid w:val="00351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783"/>
    <w:pPr>
      <w:autoSpaceDE w:val="0"/>
      <w:autoSpaceDN w:val="0"/>
      <w:adjustRightInd w:val="0"/>
      <w:jc w:val="center"/>
    </w:pPr>
    <w:rPr>
      <w:spacing w:val="-21"/>
      <w:sz w:val="32"/>
      <w:szCs w:val="32"/>
    </w:rPr>
  </w:style>
  <w:style w:type="character" w:customStyle="1" w:styleId="a4">
    <w:name w:val="Основной текст Знак"/>
    <w:link w:val="a3"/>
    <w:locked/>
    <w:rsid w:val="004E3783"/>
    <w:rPr>
      <w:spacing w:val="-21"/>
      <w:sz w:val="32"/>
      <w:szCs w:val="32"/>
      <w:lang w:val="ru-RU" w:eastAsia="ru-RU" w:bidi="ar-SA"/>
    </w:rPr>
  </w:style>
  <w:style w:type="paragraph" w:styleId="a5">
    <w:name w:val="No Spacing"/>
    <w:link w:val="a6"/>
    <w:qFormat/>
    <w:rsid w:val="009604AC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96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75A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D75A1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78130D"/>
    <w:rPr>
      <w:sz w:val="24"/>
      <w:szCs w:val="24"/>
    </w:rPr>
  </w:style>
  <w:style w:type="paragraph" w:customStyle="1" w:styleId="11">
    <w:name w:val="Стиль1"/>
    <w:basedOn w:val="a"/>
    <w:rsid w:val="005A5306"/>
    <w:pPr>
      <w:suppressAutoHyphens/>
      <w:ind w:firstLine="567"/>
    </w:pPr>
    <w:rPr>
      <w:szCs w:val="20"/>
      <w:lang w:eastAsia="ar-SA"/>
    </w:rPr>
  </w:style>
  <w:style w:type="paragraph" w:styleId="aa">
    <w:name w:val="Normal (Web)"/>
    <w:basedOn w:val="a"/>
    <w:uiPriority w:val="99"/>
    <w:unhideWhenUsed/>
    <w:rsid w:val="00E06B47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E06B47"/>
    <w:rPr>
      <w:color w:val="0000FF"/>
      <w:u w:val="single"/>
    </w:rPr>
  </w:style>
  <w:style w:type="paragraph" w:customStyle="1" w:styleId="consplusnormal">
    <w:name w:val="consplusnormal"/>
    <w:basedOn w:val="a"/>
    <w:rsid w:val="00EE4BF4"/>
    <w:pPr>
      <w:spacing w:before="100" w:beforeAutospacing="1" w:after="100" w:afterAutospacing="1"/>
    </w:pPr>
  </w:style>
  <w:style w:type="character" w:customStyle="1" w:styleId="blk1">
    <w:name w:val="blk1"/>
    <w:rsid w:val="00D46066"/>
    <w:rPr>
      <w:vanish w:val="0"/>
      <w:webHidden w:val="0"/>
      <w:specVanish w:val="0"/>
    </w:rPr>
  </w:style>
  <w:style w:type="paragraph" w:customStyle="1" w:styleId="Default">
    <w:name w:val="Default"/>
    <w:rsid w:val="00D4606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lk">
    <w:name w:val="blk"/>
    <w:rsid w:val="00DC4B92"/>
  </w:style>
  <w:style w:type="paragraph" w:customStyle="1" w:styleId="ac">
    <w:name w:val="Содержимое таблицы"/>
    <w:basedOn w:val="a"/>
    <w:rsid w:val="000E04DD"/>
    <w:pPr>
      <w:suppressLineNumbers/>
      <w:suppressAutoHyphens/>
    </w:pPr>
    <w:rPr>
      <w:lang w:eastAsia="ar-SA"/>
    </w:rPr>
  </w:style>
  <w:style w:type="paragraph" w:customStyle="1" w:styleId="12">
    <w:name w:val="Обычный1"/>
    <w:rsid w:val="000E04DD"/>
    <w:pPr>
      <w:suppressAutoHyphens/>
    </w:pPr>
    <w:rPr>
      <w:lang w:eastAsia="ar-SA"/>
    </w:rPr>
  </w:style>
  <w:style w:type="paragraph" w:customStyle="1" w:styleId="Standard">
    <w:name w:val="Standard"/>
    <w:rsid w:val="00E86F4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4">
    <w:name w:val="WW8Num4"/>
    <w:basedOn w:val="a2"/>
    <w:rsid w:val="00CA3930"/>
    <w:pPr>
      <w:numPr>
        <w:numId w:val="4"/>
      </w:numPr>
    </w:pPr>
  </w:style>
  <w:style w:type="character" w:customStyle="1" w:styleId="50">
    <w:name w:val="Заголовок 5 Знак"/>
    <w:link w:val="5"/>
    <w:rsid w:val="003514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2z7">
    <w:name w:val="WW8Num2z7"/>
    <w:rsid w:val="003514DF"/>
  </w:style>
  <w:style w:type="character" w:customStyle="1" w:styleId="30">
    <w:name w:val="Заголовок 3 Знак"/>
    <w:basedOn w:val="a0"/>
    <w:link w:val="3"/>
    <w:rsid w:val="006620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8615A6"/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615A6"/>
    <w:rPr>
      <w:rFonts w:ascii="Arial" w:eastAsia="Arial Unicode MS" w:hAnsi="Arial" w:cs="Arial"/>
      <w:b/>
      <w:spacing w:val="60"/>
      <w:kern w:val="1"/>
      <w:sz w:val="44"/>
      <w:lang w:eastAsia="ar-SA"/>
    </w:rPr>
  </w:style>
  <w:style w:type="character" w:customStyle="1" w:styleId="WW8Num1z0">
    <w:name w:val="WW8Num1z0"/>
    <w:rsid w:val="008615A6"/>
  </w:style>
  <w:style w:type="character" w:customStyle="1" w:styleId="WW8Num1z1">
    <w:name w:val="WW8Num1z1"/>
    <w:rsid w:val="008615A6"/>
  </w:style>
  <w:style w:type="character" w:customStyle="1" w:styleId="WW8Num1z2">
    <w:name w:val="WW8Num1z2"/>
    <w:rsid w:val="008615A6"/>
  </w:style>
  <w:style w:type="character" w:customStyle="1" w:styleId="WW8Num1z3">
    <w:name w:val="WW8Num1z3"/>
    <w:rsid w:val="008615A6"/>
  </w:style>
  <w:style w:type="character" w:customStyle="1" w:styleId="WW8Num1z4">
    <w:name w:val="WW8Num1z4"/>
    <w:rsid w:val="008615A6"/>
  </w:style>
  <w:style w:type="character" w:customStyle="1" w:styleId="WW8Num1z5">
    <w:name w:val="WW8Num1z5"/>
    <w:rsid w:val="008615A6"/>
  </w:style>
  <w:style w:type="character" w:customStyle="1" w:styleId="WW8Num1z6">
    <w:name w:val="WW8Num1z6"/>
    <w:rsid w:val="008615A6"/>
  </w:style>
  <w:style w:type="character" w:customStyle="1" w:styleId="WW8Num1z7">
    <w:name w:val="WW8Num1z7"/>
    <w:rsid w:val="008615A6"/>
  </w:style>
  <w:style w:type="character" w:customStyle="1" w:styleId="WW8Num1z8">
    <w:name w:val="WW8Num1z8"/>
    <w:rsid w:val="008615A6"/>
  </w:style>
  <w:style w:type="character" w:customStyle="1" w:styleId="WW8Num2z0">
    <w:name w:val="WW8Num2z0"/>
    <w:rsid w:val="008615A6"/>
    <w:rPr>
      <w:rFonts w:ascii="Symbol" w:hAnsi="Symbol" w:cs="StarSymbol"/>
      <w:b/>
      <w:bCs/>
      <w:kern w:val="1"/>
      <w:sz w:val="18"/>
      <w:szCs w:val="18"/>
      <w:shd w:val="clear" w:color="auto" w:fill="FFFFFF"/>
    </w:rPr>
  </w:style>
  <w:style w:type="character" w:customStyle="1" w:styleId="WW8Num2z1">
    <w:name w:val="WW8Num2z1"/>
    <w:rsid w:val="008615A6"/>
  </w:style>
  <w:style w:type="character" w:customStyle="1" w:styleId="WW8Num2z2">
    <w:name w:val="WW8Num2z2"/>
    <w:rsid w:val="008615A6"/>
    <w:rPr>
      <w:rFonts w:cs="Times New Roman"/>
    </w:rPr>
  </w:style>
  <w:style w:type="character" w:customStyle="1" w:styleId="WW8Num2z3">
    <w:name w:val="WW8Num2z3"/>
    <w:rsid w:val="008615A6"/>
  </w:style>
  <w:style w:type="character" w:customStyle="1" w:styleId="WW8Num2z4">
    <w:name w:val="WW8Num2z4"/>
    <w:rsid w:val="008615A6"/>
  </w:style>
  <w:style w:type="character" w:customStyle="1" w:styleId="WW8Num2z5">
    <w:name w:val="WW8Num2z5"/>
    <w:rsid w:val="008615A6"/>
  </w:style>
  <w:style w:type="character" w:customStyle="1" w:styleId="WW8Num2z6">
    <w:name w:val="WW8Num2z6"/>
    <w:rsid w:val="008615A6"/>
  </w:style>
  <w:style w:type="character" w:customStyle="1" w:styleId="WW8Num2z8">
    <w:name w:val="WW8Num2z8"/>
    <w:rsid w:val="008615A6"/>
  </w:style>
  <w:style w:type="character" w:customStyle="1" w:styleId="WW8Num3z0">
    <w:name w:val="WW8Num3z0"/>
    <w:rsid w:val="008615A6"/>
    <w:rPr>
      <w:rFonts w:ascii="Symbol" w:hAnsi="Symbol" w:cs="StarSymbol"/>
      <w:b/>
      <w:bCs/>
      <w:sz w:val="18"/>
      <w:szCs w:val="18"/>
    </w:rPr>
  </w:style>
  <w:style w:type="character" w:customStyle="1" w:styleId="WW8Num3z1">
    <w:name w:val="WW8Num3z1"/>
    <w:rsid w:val="008615A6"/>
  </w:style>
  <w:style w:type="character" w:customStyle="1" w:styleId="WW8Num3z2">
    <w:name w:val="WW8Num3z2"/>
    <w:rsid w:val="008615A6"/>
  </w:style>
  <w:style w:type="character" w:customStyle="1" w:styleId="WW8Num3z3">
    <w:name w:val="WW8Num3z3"/>
    <w:rsid w:val="008615A6"/>
  </w:style>
  <w:style w:type="character" w:customStyle="1" w:styleId="WW8Num3z4">
    <w:name w:val="WW8Num3z4"/>
    <w:rsid w:val="008615A6"/>
  </w:style>
  <w:style w:type="character" w:customStyle="1" w:styleId="WW8Num3z5">
    <w:name w:val="WW8Num3z5"/>
    <w:rsid w:val="008615A6"/>
  </w:style>
  <w:style w:type="character" w:customStyle="1" w:styleId="WW8Num3z6">
    <w:name w:val="WW8Num3z6"/>
    <w:rsid w:val="008615A6"/>
  </w:style>
  <w:style w:type="character" w:customStyle="1" w:styleId="WW8Num3z7">
    <w:name w:val="WW8Num3z7"/>
    <w:rsid w:val="008615A6"/>
  </w:style>
  <w:style w:type="character" w:customStyle="1" w:styleId="WW8Num3z8">
    <w:name w:val="WW8Num3z8"/>
    <w:rsid w:val="008615A6"/>
  </w:style>
  <w:style w:type="character" w:customStyle="1" w:styleId="WW8Num4z0">
    <w:name w:val="WW8Num4z0"/>
    <w:rsid w:val="008615A6"/>
    <w:rPr>
      <w:rFonts w:ascii="Wingdings" w:hAnsi="Wingdings" w:cs="StarSymbol"/>
      <w:kern w:val="1"/>
      <w:sz w:val="18"/>
      <w:szCs w:val="18"/>
      <w:shd w:val="clear" w:color="auto" w:fill="FFFFFF"/>
      <w:lang w:val="ru-RU"/>
    </w:rPr>
  </w:style>
  <w:style w:type="character" w:customStyle="1" w:styleId="WW8Num4z1">
    <w:name w:val="WW8Num4z1"/>
    <w:rsid w:val="008615A6"/>
    <w:rPr>
      <w:rFonts w:ascii="Wingdings 2" w:hAnsi="Wingdings 2" w:cs="StarSymbol"/>
      <w:sz w:val="18"/>
      <w:szCs w:val="18"/>
    </w:rPr>
  </w:style>
  <w:style w:type="character" w:customStyle="1" w:styleId="31">
    <w:name w:val="Основной шрифт абзаца3"/>
    <w:rsid w:val="008615A6"/>
  </w:style>
  <w:style w:type="character" w:customStyle="1" w:styleId="WW8Num4z2">
    <w:name w:val="WW8Num4z2"/>
    <w:rsid w:val="008615A6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sid w:val="008615A6"/>
  </w:style>
  <w:style w:type="character" w:customStyle="1" w:styleId="WW8Num4z4">
    <w:name w:val="WW8Num4z4"/>
    <w:rsid w:val="008615A6"/>
  </w:style>
  <w:style w:type="character" w:customStyle="1" w:styleId="WW8Num4z5">
    <w:name w:val="WW8Num4z5"/>
    <w:rsid w:val="008615A6"/>
  </w:style>
  <w:style w:type="character" w:customStyle="1" w:styleId="WW8Num4z6">
    <w:name w:val="WW8Num4z6"/>
    <w:rsid w:val="008615A6"/>
  </w:style>
  <w:style w:type="character" w:customStyle="1" w:styleId="WW8Num4z7">
    <w:name w:val="WW8Num4z7"/>
    <w:rsid w:val="008615A6"/>
  </w:style>
  <w:style w:type="character" w:customStyle="1" w:styleId="WW8Num4z8">
    <w:name w:val="WW8Num4z8"/>
    <w:rsid w:val="008615A6"/>
  </w:style>
  <w:style w:type="character" w:customStyle="1" w:styleId="Absatz-Standardschriftart">
    <w:name w:val="Absatz-Standardschriftart"/>
    <w:rsid w:val="008615A6"/>
  </w:style>
  <w:style w:type="character" w:customStyle="1" w:styleId="WW-Absatz-Standardschriftart">
    <w:name w:val="WW-Absatz-Standardschriftart"/>
    <w:rsid w:val="008615A6"/>
  </w:style>
  <w:style w:type="character" w:customStyle="1" w:styleId="WW-Absatz-Standardschriftart1">
    <w:name w:val="WW-Absatz-Standardschriftart1"/>
    <w:rsid w:val="008615A6"/>
  </w:style>
  <w:style w:type="character" w:customStyle="1" w:styleId="WW-Absatz-Standardschriftart11">
    <w:name w:val="WW-Absatz-Standardschriftart11"/>
    <w:rsid w:val="008615A6"/>
  </w:style>
  <w:style w:type="character" w:customStyle="1" w:styleId="WW-Absatz-Standardschriftart111">
    <w:name w:val="WW-Absatz-Standardschriftart111"/>
    <w:rsid w:val="008615A6"/>
  </w:style>
  <w:style w:type="character" w:customStyle="1" w:styleId="WW-Absatz-Standardschriftart1111">
    <w:name w:val="WW-Absatz-Standardschriftart1111"/>
    <w:rsid w:val="008615A6"/>
  </w:style>
  <w:style w:type="character" w:customStyle="1" w:styleId="WW-Absatz-Standardschriftart11111">
    <w:name w:val="WW-Absatz-Standardschriftart11111"/>
    <w:rsid w:val="008615A6"/>
  </w:style>
  <w:style w:type="character" w:customStyle="1" w:styleId="WW-Absatz-Standardschriftart111111">
    <w:name w:val="WW-Absatz-Standardschriftart111111"/>
    <w:rsid w:val="008615A6"/>
  </w:style>
  <w:style w:type="character" w:customStyle="1" w:styleId="WW-Absatz-Standardschriftart1111111">
    <w:name w:val="WW-Absatz-Standardschriftart1111111"/>
    <w:rsid w:val="008615A6"/>
  </w:style>
  <w:style w:type="character" w:customStyle="1" w:styleId="WW-Absatz-Standardschriftart11111111">
    <w:name w:val="WW-Absatz-Standardschriftart11111111"/>
    <w:rsid w:val="008615A6"/>
  </w:style>
  <w:style w:type="character" w:customStyle="1" w:styleId="WW-Absatz-Standardschriftart111111111">
    <w:name w:val="WW-Absatz-Standardschriftart111111111"/>
    <w:rsid w:val="008615A6"/>
  </w:style>
  <w:style w:type="character" w:customStyle="1" w:styleId="WW-Absatz-Standardschriftart1111111111">
    <w:name w:val="WW-Absatz-Standardschriftart1111111111"/>
    <w:rsid w:val="008615A6"/>
  </w:style>
  <w:style w:type="character" w:customStyle="1" w:styleId="WW-Absatz-Standardschriftart11111111111">
    <w:name w:val="WW-Absatz-Standardschriftart11111111111"/>
    <w:rsid w:val="008615A6"/>
  </w:style>
  <w:style w:type="character" w:customStyle="1" w:styleId="WW-Absatz-Standardschriftart111111111111">
    <w:name w:val="WW-Absatz-Standardschriftart111111111111"/>
    <w:rsid w:val="008615A6"/>
  </w:style>
  <w:style w:type="character" w:customStyle="1" w:styleId="WW-Absatz-Standardschriftart1111111111111">
    <w:name w:val="WW-Absatz-Standardschriftart1111111111111"/>
    <w:rsid w:val="008615A6"/>
  </w:style>
  <w:style w:type="character" w:customStyle="1" w:styleId="WW-Absatz-Standardschriftart11111111111111">
    <w:name w:val="WW-Absatz-Standardschriftart11111111111111"/>
    <w:rsid w:val="008615A6"/>
  </w:style>
  <w:style w:type="character" w:customStyle="1" w:styleId="WW-Absatz-Standardschriftart111111111111111">
    <w:name w:val="WW-Absatz-Standardschriftart111111111111111"/>
    <w:rsid w:val="008615A6"/>
  </w:style>
  <w:style w:type="character" w:customStyle="1" w:styleId="WW-Absatz-Standardschriftart1111111111111111">
    <w:name w:val="WW-Absatz-Standardschriftart1111111111111111"/>
    <w:rsid w:val="008615A6"/>
  </w:style>
  <w:style w:type="character" w:customStyle="1" w:styleId="WW-Absatz-Standardschriftart11111111111111111">
    <w:name w:val="WW-Absatz-Standardschriftart11111111111111111"/>
    <w:rsid w:val="008615A6"/>
  </w:style>
  <w:style w:type="character" w:customStyle="1" w:styleId="WW-Absatz-Standardschriftart111111111111111111">
    <w:name w:val="WW-Absatz-Standardschriftart111111111111111111"/>
    <w:rsid w:val="008615A6"/>
  </w:style>
  <w:style w:type="character" w:customStyle="1" w:styleId="ad">
    <w:name w:val="Символ нумерации"/>
    <w:rsid w:val="008615A6"/>
  </w:style>
  <w:style w:type="character" w:customStyle="1" w:styleId="ae">
    <w:name w:val="Подзаголовок Знак"/>
    <w:rsid w:val="008615A6"/>
    <w:rPr>
      <w:rFonts w:ascii="Arial" w:eastAsia="Arial Unicode MS" w:hAnsi="Arial" w:cs="Tahoma"/>
      <w:i/>
      <w:iCs/>
      <w:kern w:val="1"/>
      <w:sz w:val="28"/>
      <w:szCs w:val="28"/>
    </w:rPr>
  </w:style>
  <w:style w:type="character" w:customStyle="1" w:styleId="af">
    <w:name w:val="Заголовок Знак"/>
    <w:rsid w:val="008615A6"/>
    <w:rPr>
      <w:rFonts w:ascii="Arial" w:eastAsia="Arial Unicode MS" w:hAnsi="Arial" w:cs="Tahoma"/>
      <w:kern w:val="1"/>
      <w:sz w:val="28"/>
      <w:szCs w:val="28"/>
    </w:rPr>
  </w:style>
  <w:style w:type="character" w:customStyle="1" w:styleId="af0">
    <w:name w:val="Основной текст с отступом Знак"/>
    <w:rsid w:val="008615A6"/>
    <w:rPr>
      <w:rFonts w:ascii="Arial" w:eastAsia="Arial Unicode MS" w:hAnsi="Arial" w:cs="Arial"/>
      <w:kern w:val="1"/>
      <w:szCs w:val="24"/>
    </w:rPr>
  </w:style>
  <w:style w:type="character" w:styleId="af1">
    <w:name w:val="FollowedHyperlink"/>
    <w:uiPriority w:val="99"/>
    <w:rsid w:val="008615A6"/>
    <w:rPr>
      <w:color w:val="954F72"/>
      <w:u w:val="single"/>
    </w:rPr>
  </w:style>
  <w:style w:type="character" w:customStyle="1" w:styleId="21">
    <w:name w:val="Основной шрифт абзаца2"/>
    <w:rsid w:val="008615A6"/>
  </w:style>
  <w:style w:type="character" w:customStyle="1" w:styleId="13">
    <w:name w:val="Основной шрифт абзаца1"/>
    <w:qFormat/>
    <w:rsid w:val="008615A6"/>
  </w:style>
  <w:style w:type="paragraph" w:customStyle="1" w:styleId="41">
    <w:name w:val="Заголовок4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kern w:val="1"/>
      <w:sz w:val="28"/>
      <w:szCs w:val="28"/>
      <w:lang w:eastAsia="ar-SA"/>
    </w:rPr>
  </w:style>
  <w:style w:type="paragraph" w:styleId="af2">
    <w:name w:val="List"/>
    <w:basedOn w:val="a3"/>
    <w:rsid w:val="008615A6"/>
    <w:pPr>
      <w:widowControl w:val="0"/>
      <w:suppressAutoHyphens/>
      <w:autoSpaceDE/>
      <w:autoSpaceDN/>
      <w:adjustRightInd/>
      <w:spacing w:after="120"/>
      <w:jc w:val="left"/>
    </w:pPr>
    <w:rPr>
      <w:rFonts w:ascii="Arial" w:eastAsia="Arial Unicode MS" w:hAnsi="Arial" w:cs="Tahoma"/>
      <w:spacing w:val="0"/>
      <w:kern w:val="1"/>
      <w:sz w:val="20"/>
      <w:szCs w:val="24"/>
      <w:lang w:eastAsia="ar-SA"/>
    </w:rPr>
  </w:style>
  <w:style w:type="paragraph" w:customStyle="1" w:styleId="14">
    <w:name w:val="Название1"/>
    <w:basedOn w:val="a"/>
    <w:rsid w:val="008615A6"/>
    <w:pPr>
      <w:widowControl w:val="0"/>
      <w:suppressLineNumbers/>
      <w:suppressAutoHyphens/>
      <w:spacing w:before="120" w:after="120"/>
    </w:pPr>
    <w:rPr>
      <w:rFonts w:ascii="Arial" w:eastAsia="Arial Unicode MS" w:hAnsi="Arial" w:cs="Lucida Sans"/>
      <w:i/>
      <w:iCs/>
      <w:kern w:val="1"/>
      <w:lang w:eastAsia="ar-SA"/>
    </w:rPr>
  </w:style>
  <w:style w:type="paragraph" w:customStyle="1" w:styleId="42">
    <w:name w:val="Указатель4"/>
    <w:basedOn w:val="a"/>
    <w:rsid w:val="008615A6"/>
    <w:pPr>
      <w:widowControl w:val="0"/>
      <w:suppressLineNumbers/>
      <w:suppressAutoHyphens/>
    </w:pPr>
    <w:rPr>
      <w:rFonts w:ascii="Arial" w:eastAsia="Arial Unicode MS" w:hAnsi="Arial" w:cs="Lucida Sans"/>
      <w:kern w:val="1"/>
      <w:sz w:val="20"/>
      <w:lang w:eastAsia="ar-SA"/>
    </w:rPr>
  </w:style>
  <w:style w:type="paragraph" w:customStyle="1" w:styleId="15">
    <w:name w:val="Заголовок1"/>
    <w:basedOn w:val="a"/>
    <w:next w:val="a3"/>
    <w:qFormat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3">
    <w:name w:val="Subtitle"/>
    <w:basedOn w:val="15"/>
    <w:next w:val="a3"/>
    <w:link w:val="16"/>
    <w:qFormat/>
    <w:rsid w:val="008615A6"/>
    <w:pPr>
      <w:jc w:val="center"/>
    </w:pPr>
    <w:rPr>
      <w:rFonts w:cs="Times New Roman"/>
      <w:i/>
      <w:iCs/>
    </w:rPr>
  </w:style>
  <w:style w:type="character" w:customStyle="1" w:styleId="16">
    <w:name w:val="Подзаголовок Знак1"/>
    <w:basedOn w:val="a0"/>
    <w:link w:val="af3"/>
    <w:rsid w:val="008615A6"/>
    <w:rPr>
      <w:rFonts w:ascii="Arial" w:eastAsia="Arial Unicode MS" w:hAnsi="Arial"/>
      <w:i/>
      <w:iCs/>
      <w:kern w:val="1"/>
      <w:sz w:val="28"/>
      <w:szCs w:val="28"/>
      <w:lang w:eastAsia="ar-SA"/>
    </w:rPr>
  </w:style>
  <w:style w:type="paragraph" w:customStyle="1" w:styleId="17">
    <w:name w:val="Указатель1"/>
    <w:basedOn w:val="a"/>
    <w:rsid w:val="008615A6"/>
    <w:pPr>
      <w:widowControl w:val="0"/>
      <w:suppressLineNumbers/>
      <w:suppressAutoHyphens/>
    </w:pPr>
    <w:rPr>
      <w:rFonts w:ascii="Arial" w:eastAsia="Arial Unicode MS" w:hAnsi="Arial" w:cs="Tahoma"/>
      <w:kern w:val="1"/>
      <w:sz w:val="20"/>
      <w:lang w:eastAsia="ar-SA"/>
    </w:rPr>
  </w:style>
  <w:style w:type="paragraph" w:customStyle="1" w:styleId="WW-">
    <w:name w:val="WW-Заголовок"/>
    <w:basedOn w:val="15"/>
    <w:next w:val="af3"/>
    <w:rsid w:val="008615A6"/>
    <w:rPr>
      <w:rFonts w:cs="Times New Roman"/>
    </w:rPr>
  </w:style>
  <w:style w:type="paragraph" w:styleId="af4">
    <w:name w:val="List Paragraph"/>
    <w:basedOn w:val="a"/>
    <w:link w:val="af5"/>
    <w:qFormat/>
    <w:rsid w:val="008615A6"/>
    <w:pPr>
      <w:widowControl w:val="0"/>
      <w:suppressAutoHyphens/>
      <w:ind w:left="720"/>
    </w:pPr>
    <w:rPr>
      <w:rFonts w:ascii="Arial" w:eastAsia="Arial Unicode MS" w:hAnsi="Arial" w:cs="Arial"/>
      <w:kern w:val="1"/>
      <w:sz w:val="20"/>
      <w:lang w:eastAsia="ar-SA"/>
    </w:rPr>
  </w:style>
  <w:style w:type="paragraph" w:customStyle="1" w:styleId="af6">
    <w:name w:val="Заголовок таблицы"/>
    <w:basedOn w:val="ac"/>
    <w:rsid w:val="008615A6"/>
    <w:pPr>
      <w:widowControl w:val="0"/>
      <w:jc w:val="center"/>
    </w:pPr>
    <w:rPr>
      <w:rFonts w:ascii="Arial" w:eastAsia="Arial Unicode MS" w:hAnsi="Arial" w:cs="Arial"/>
      <w:b/>
      <w:bCs/>
      <w:kern w:val="1"/>
      <w:sz w:val="20"/>
    </w:rPr>
  </w:style>
  <w:style w:type="paragraph" w:styleId="af7">
    <w:name w:val="Body Text Indent"/>
    <w:basedOn w:val="a"/>
    <w:link w:val="18"/>
    <w:rsid w:val="008615A6"/>
    <w:pPr>
      <w:widowControl w:val="0"/>
      <w:suppressAutoHyphens/>
      <w:ind w:left="180" w:firstLine="720"/>
      <w:jc w:val="both"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18">
    <w:name w:val="Основной текст с отступом Знак1"/>
    <w:basedOn w:val="a0"/>
    <w:link w:val="af7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ConsPlusNonformat">
    <w:name w:val="ConsPlusNonformat"/>
    <w:rsid w:val="008615A6"/>
    <w:pPr>
      <w:widowControl w:val="0"/>
      <w:suppressAutoHyphens/>
    </w:pPr>
    <w:rPr>
      <w:rFonts w:ascii="Courier New" w:eastAsia="Courier New" w:hAnsi="Courier New" w:cs="Courier New"/>
      <w:lang w:eastAsia="ar-SA"/>
    </w:rPr>
  </w:style>
  <w:style w:type="paragraph" w:customStyle="1" w:styleId="msonormal0">
    <w:name w:val="msonormal"/>
    <w:basedOn w:val="a"/>
    <w:rsid w:val="008615A6"/>
    <w:pPr>
      <w:spacing w:before="100" w:after="100"/>
    </w:pPr>
    <w:rPr>
      <w:kern w:val="1"/>
      <w:lang w:eastAsia="ar-SA"/>
    </w:rPr>
  </w:style>
  <w:style w:type="paragraph" w:customStyle="1" w:styleId="32">
    <w:name w:val="Заголовок3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ar-SA"/>
    </w:rPr>
  </w:style>
  <w:style w:type="paragraph" w:customStyle="1" w:styleId="33">
    <w:name w:val="Указатель3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22">
    <w:name w:val="Заголовок2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23">
    <w:name w:val="Указатель2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19">
    <w:name w:val="Заголовок1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customStyle="1" w:styleId="ConsPlusNormal0">
    <w:name w:val="ConsPlusNormal"/>
    <w:rsid w:val="008615A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xl66">
    <w:name w:val="xl6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3">
    <w:name w:val="xl7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615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2">
    <w:name w:val="xl8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8615A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8615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table" w:customStyle="1" w:styleId="1a">
    <w:name w:val="Сетка таблицы1"/>
    <w:basedOn w:val="a1"/>
    <w:next w:val="a7"/>
    <w:uiPriority w:val="39"/>
    <w:rsid w:val="008D7C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Без интервала1"/>
    <w:uiPriority w:val="99"/>
    <w:qFormat/>
    <w:rsid w:val="00691CF6"/>
    <w:pPr>
      <w:widowControl w:val="0"/>
    </w:pPr>
    <w:rPr>
      <w:rFonts w:asciiTheme="minorHAnsi" w:hAnsiTheme="minorHAnsi"/>
      <w:sz w:val="24"/>
      <w:szCs w:val="24"/>
      <w:lang w:bidi="hi-IN"/>
    </w:rPr>
  </w:style>
  <w:style w:type="character" w:customStyle="1" w:styleId="60">
    <w:name w:val="Заголовок 6 Знак"/>
    <w:basedOn w:val="a0"/>
    <w:link w:val="6"/>
    <w:uiPriority w:val="9"/>
    <w:rsid w:val="00691C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91C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91C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91CF6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691CF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1CF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1CF6"/>
    <w:rPr>
      <w:rFonts w:ascii="Arial" w:eastAsia="Arial" w:hAnsi="Arial" w:cs="Arial"/>
      <w:b/>
      <w:bCs/>
      <w:sz w:val="26"/>
      <w:szCs w:val="26"/>
    </w:rPr>
  </w:style>
  <w:style w:type="paragraph" w:styleId="afc">
    <w:name w:val="Title"/>
    <w:basedOn w:val="a"/>
    <w:next w:val="a"/>
    <w:link w:val="afd"/>
    <w:uiPriority w:val="10"/>
    <w:qFormat/>
    <w:rsid w:val="00691CF6"/>
    <w:pPr>
      <w:spacing w:before="300" w:after="200"/>
      <w:ind w:firstLine="567"/>
      <w:contextualSpacing/>
      <w:jc w:val="both"/>
    </w:pPr>
    <w:rPr>
      <w:rFonts w:ascii="Arial" w:hAnsi="Arial"/>
      <w:sz w:val="48"/>
      <w:szCs w:val="48"/>
    </w:rPr>
  </w:style>
  <w:style w:type="character" w:customStyle="1" w:styleId="afd">
    <w:name w:val="Название Знак"/>
    <w:basedOn w:val="a0"/>
    <w:link w:val="afc"/>
    <w:uiPriority w:val="10"/>
    <w:rsid w:val="00691CF6"/>
    <w:rPr>
      <w:rFonts w:ascii="Arial" w:hAnsi="Arial"/>
      <w:sz w:val="48"/>
      <w:szCs w:val="48"/>
    </w:rPr>
  </w:style>
  <w:style w:type="paragraph" w:styleId="24">
    <w:name w:val="Quote"/>
    <w:basedOn w:val="a"/>
    <w:next w:val="a"/>
    <w:link w:val="25"/>
    <w:uiPriority w:val="29"/>
    <w:qFormat/>
    <w:rsid w:val="00691CF6"/>
    <w:pPr>
      <w:ind w:left="720" w:right="720" w:firstLine="567"/>
      <w:jc w:val="both"/>
    </w:pPr>
    <w:rPr>
      <w:rFonts w:ascii="Arial" w:hAnsi="Arial"/>
      <w:i/>
    </w:rPr>
  </w:style>
  <w:style w:type="character" w:customStyle="1" w:styleId="25">
    <w:name w:val="Цитата 2 Знак"/>
    <w:basedOn w:val="a0"/>
    <w:link w:val="24"/>
    <w:uiPriority w:val="29"/>
    <w:rsid w:val="00691CF6"/>
    <w:rPr>
      <w:rFonts w:ascii="Arial" w:hAnsi="Arial"/>
      <w:i/>
      <w:sz w:val="24"/>
      <w:szCs w:val="24"/>
    </w:rPr>
  </w:style>
  <w:style w:type="paragraph" w:styleId="afe">
    <w:name w:val="Intense Quote"/>
    <w:basedOn w:val="a"/>
    <w:next w:val="a"/>
    <w:link w:val="aff"/>
    <w:uiPriority w:val="30"/>
    <w:qFormat/>
    <w:rsid w:val="00691C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567"/>
      <w:jc w:val="both"/>
    </w:pPr>
    <w:rPr>
      <w:rFonts w:ascii="Arial" w:hAnsi="Arial"/>
      <w:i/>
    </w:rPr>
  </w:style>
  <w:style w:type="character" w:customStyle="1" w:styleId="aff">
    <w:name w:val="Выделенная цитата Знак"/>
    <w:basedOn w:val="a0"/>
    <w:link w:val="afe"/>
    <w:uiPriority w:val="30"/>
    <w:rsid w:val="00691CF6"/>
    <w:rPr>
      <w:rFonts w:ascii="Arial" w:hAnsi="Arial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691CF6"/>
  </w:style>
  <w:style w:type="character" w:customStyle="1" w:styleId="FooterChar">
    <w:name w:val="Footer Char"/>
    <w:basedOn w:val="a0"/>
    <w:uiPriority w:val="99"/>
    <w:rsid w:val="00691CF6"/>
  </w:style>
  <w:style w:type="paragraph" w:styleId="aff0">
    <w:name w:val="caption"/>
    <w:basedOn w:val="a"/>
    <w:next w:val="a"/>
    <w:link w:val="aff1"/>
    <w:uiPriority w:val="35"/>
    <w:semiHidden/>
    <w:unhideWhenUsed/>
    <w:qFormat/>
    <w:rsid w:val="00691CF6"/>
    <w:pPr>
      <w:spacing w:line="276" w:lineRule="auto"/>
      <w:ind w:firstLine="567"/>
      <w:jc w:val="both"/>
    </w:pPr>
    <w:rPr>
      <w:rFonts w:ascii="Arial" w:hAnsi="Arial"/>
      <w:b/>
      <w:bCs/>
      <w:color w:val="4F81BD" w:themeColor="accent1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semiHidden/>
    <w:rsid w:val="00691CF6"/>
    <w:rPr>
      <w:rFonts w:ascii="Arial" w:hAnsi="Arial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91CF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91CF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91CF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91CF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91CF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91CF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91CF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1CF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1CF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1CF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1CF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1CF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1CF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91CF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1CF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1CF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1CF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1CF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1CF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1CF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91CF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iPriority w:val="99"/>
    <w:semiHidden/>
    <w:unhideWhenUsed/>
    <w:rsid w:val="00691CF6"/>
    <w:pPr>
      <w:spacing w:after="40"/>
      <w:ind w:firstLine="567"/>
      <w:jc w:val="both"/>
    </w:pPr>
    <w:rPr>
      <w:rFonts w:ascii="Arial" w:hAnsi="Arial"/>
      <w:sz w:val="18"/>
    </w:rPr>
  </w:style>
  <w:style w:type="character" w:customStyle="1" w:styleId="aff3">
    <w:name w:val="Текст сноски Знак"/>
    <w:basedOn w:val="a0"/>
    <w:link w:val="aff2"/>
    <w:uiPriority w:val="99"/>
    <w:rsid w:val="00691CF6"/>
    <w:rPr>
      <w:rFonts w:ascii="Arial" w:hAnsi="Arial"/>
      <w:sz w:val="18"/>
      <w:szCs w:val="24"/>
    </w:rPr>
  </w:style>
  <w:style w:type="character" w:styleId="aff4">
    <w:name w:val="footnote reference"/>
    <w:basedOn w:val="a0"/>
    <w:uiPriority w:val="99"/>
    <w:unhideWhenUsed/>
    <w:rsid w:val="00691CF6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91CF6"/>
    <w:pPr>
      <w:ind w:firstLine="567"/>
      <w:jc w:val="both"/>
    </w:pPr>
    <w:rPr>
      <w:rFonts w:ascii="Arial" w:hAnsi="Arial"/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691CF6"/>
    <w:rPr>
      <w:rFonts w:ascii="Arial" w:hAnsi="Arial"/>
      <w:szCs w:val="24"/>
    </w:rPr>
  </w:style>
  <w:style w:type="character" w:styleId="aff7">
    <w:name w:val="endnote reference"/>
    <w:basedOn w:val="a0"/>
    <w:uiPriority w:val="99"/>
    <w:semiHidden/>
    <w:unhideWhenUsed/>
    <w:rsid w:val="00691CF6"/>
    <w:rPr>
      <w:vertAlign w:val="superscript"/>
    </w:rPr>
  </w:style>
  <w:style w:type="paragraph" w:styleId="1c">
    <w:name w:val="toc 1"/>
    <w:basedOn w:val="a"/>
    <w:next w:val="a"/>
    <w:uiPriority w:val="39"/>
    <w:unhideWhenUsed/>
    <w:rsid w:val="00691CF6"/>
    <w:pPr>
      <w:spacing w:after="57"/>
      <w:jc w:val="both"/>
    </w:pPr>
    <w:rPr>
      <w:rFonts w:ascii="Arial" w:hAnsi="Arial"/>
    </w:rPr>
  </w:style>
  <w:style w:type="paragraph" w:styleId="26">
    <w:name w:val="toc 2"/>
    <w:basedOn w:val="a"/>
    <w:next w:val="a"/>
    <w:uiPriority w:val="39"/>
    <w:unhideWhenUsed/>
    <w:rsid w:val="00691CF6"/>
    <w:pPr>
      <w:spacing w:after="57"/>
      <w:ind w:left="283"/>
      <w:jc w:val="both"/>
    </w:pPr>
    <w:rPr>
      <w:rFonts w:ascii="Arial" w:hAnsi="Arial"/>
    </w:rPr>
  </w:style>
  <w:style w:type="paragraph" w:styleId="34">
    <w:name w:val="toc 3"/>
    <w:basedOn w:val="a"/>
    <w:next w:val="a"/>
    <w:uiPriority w:val="39"/>
    <w:unhideWhenUsed/>
    <w:rsid w:val="00691CF6"/>
    <w:pPr>
      <w:spacing w:after="57"/>
      <w:ind w:left="567"/>
      <w:jc w:val="both"/>
    </w:pPr>
    <w:rPr>
      <w:rFonts w:ascii="Arial" w:hAnsi="Arial"/>
    </w:rPr>
  </w:style>
  <w:style w:type="paragraph" w:styleId="43">
    <w:name w:val="toc 4"/>
    <w:basedOn w:val="a"/>
    <w:next w:val="a"/>
    <w:uiPriority w:val="39"/>
    <w:unhideWhenUsed/>
    <w:rsid w:val="00691CF6"/>
    <w:pPr>
      <w:spacing w:after="57"/>
      <w:ind w:left="850"/>
      <w:jc w:val="both"/>
    </w:pPr>
    <w:rPr>
      <w:rFonts w:ascii="Arial" w:hAnsi="Arial"/>
    </w:rPr>
  </w:style>
  <w:style w:type="paragraph" w:styleId="52">
    <w:name w:val="toc 5"/>
    <w:basedOn w:val="a"/>
    <w:next w:val="a"/>
    <w:uiPriority w:val="39"/>
    <w:unhideWhenUsed/>
    <w:rsid w:val="00691CF6"/>
    <w:pPr>
      <w:spacing w:after="57"/>
      <w:ind w:left="1134"/>
      <w:jc w:val="both"/>
    </w:pPr>
    <w:rPr>
      <w:rFonts w:ascii="Arial" w:hAnsi="Arial"/>
    </w:rPr>
  </w:style>
  <w:style w:type="paragraph" w:styleId="61">
    <w:name w:val="toc 6"/>
    <w:basedOn w:val="a"/>
    <w:next w:val="a"/>
    <w:uiPriority w:val="39"/>
    <w:unhideWhenUsed/>
    <w:rsid w:val="00691CF6"/>
    <w:pPr>
      <w:spacing w:after="57"/>
      <w:ind w:left="1417"/>
      <w:jc w:val="both"/>
    </w:pPr>
    <w:rPr>
      <w:rFonts w:ascii="Arial" w:hAnsi="Arial"/>
    </w:rPr>
  </w:style>
  <w:style w:type="paragraph" w:styleId="71">
    <w:name w:val="toc 7"/>
    <w:basedOn w:val="a"/>
    <w:next w:val="a"/>
    <w:uiPriority w:val="39"/>
    <w:unhideWhenUsed/>
    <w:rsid w:val="00691CF6"/>
    <w:pPr>
      <w:spacing w:after="57"/>
      <w:ind w:left="1701"/>
      <w:jc w:val="both"/>
    </w:pPr>
    <w:rPr>
      <w:rFonts w:ascii="Arial" w:hAnsi="Arial"/>
    </w:rPr>
  </w:style>
  <w:style w:type="paragraph" w:styleId="81">
    <w:name w:val="toc 8"/>
    <w:basedOn w:val="a"/>
    <w:next w:val="a"/>
    <w:uiPriority w:val="39"/>
    <w:unhideWhenUsed/>
    <w:rsid w:val="00691CF6"/>
    <w:pPr>
      <w:spacing w:after="57"/>
      <w:ind w:left="1984"/>
      <w:jc w:val="both"/>
    </w:pPr>
    <w:rPr>
      <w:rFonts w:ascii="Arial" w:hAnsi="Arial"/>
    </w:rPr>
  </w:style>
  <w:style w:type="paragraph" w:styleId="91">
    <w:name w:val="toc 9"/>
    <w:basedOn w:val="a"/>
    <w:next w:val="a"/>
    <w:uiPriority w:val="39"/>
    <w:unhideWhenUsed/>
    <w:rsid w:val="00691CF6"/>
    <w:pPr>
      <w:spacing w:after="57"/>
      <w:ind w:left="2268"/>
      <w:jc w:val="both"/>
    </w:pPr>
    <w:rPr>
      <w:rFonts w:ascii="Arial" w:hAnsi="Arial"/>
    </w:rPr>
  </w:style>
  <w:style w:type="paragraph" w:styleId="aff8">
    <w:name w:val="TOC Heading"/>
    <w:uiPriority w:val="39"/>
    <w:unhideWhenUsed/>
    <w:rsid w:val="00691CF6"/>
  </w:style>
  <w:style w:type="paragraph" w:styleId="aff9">
    <w:name w:val="table of figures"/>
    <w:basedOn w:val="a"/>
    <w:next w:val="a"/>
    <w:uiPriority w:val="99"/>
    <w:unhideWhenUsed/>
    <w:rsid w:val="00691CF6"/>
    <w:pPr>
      <w:ind w:firstLine="567"/>
      <w:jc w:val="both"/>
    </w:pPr>
    <w:rPr>
      <w:rFonts w:ascii="Arial" w:hAnsi="Arial"/>
    </w:rPr>
  </w:style>
  <w:style w:type="character" w:customStyle="1" w:styleId="WW8Num5z0">
    <w:name w:val="WW8Num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5z1">
    <w:name w:val="WW8Num5z1"/>
    <w:rsid w:val="00691CF6"/>
    <w:rPr>
      <w:rFonts w:cs="Times New Roman"/>
    </w:rPr>
  </w:style>
  <w:style w:type="character" w:customStyle="1" w:styleId="WW8Num5z2">
    <w:name w:val="WW8Num5z2"/>
    <w:rsid w:val="00691CF6"/>
  </w:style>
  <w:style w:type="character" w:customStyle="1" w:styleId="WW8Num5z3">
    <w:name w:val="WW8Num5z3"/>
    <w:rsid w:val="00691CF6"/>
  </w:style>
  <w:style w:type="character" w:customStyle="1" w:styleId="WW8Num5z4">
    <w:name w:val="WW8Num5z4"/>
    <w:rsid w:val="00691CF6"/>
  </w:style>
  <w:style w:type="character" w:customStyle="1" w:styleId="WW8Num5z5">
    <w:name w:val="WW8Num5z5"/>
    <w:rsid w:val="00691CF6"/>
  </w:style>
  <w:style w:type="character" w:customStyle="1" w:styleId="WW8Num5z6">
    <w:name w:val="WW8Num5z6"/>
    <w:rsid w:val="00691CF6"/>
  </w:style>
  <w:style w:type="character" w:customStyle="1" w:styleId="WW8Num5z7">
    <w:name w:val="WW8Num5z7"/>
    <w:rsid w:val="00691CF6"/>
  </w:style>
  <w:style w:type="character" w:customStyle="1" w:styleId="WW8Num5z8">
    <w:name w:val="WW8Num5z8"/>
    <w:rsid w:val="00691CF6"/>
  </w:style>
  <w:style w:type="character" w:customStyle="1" w:styleId="WW8Num6z0">
    <w:name w:val="WW8Num6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6z1">
    <w:name w:val="WW8Num6z1"/>
    <w:rsid w:val="00691CF6"/>
    <w:rPr>
      <w:rFonts w:cs="Times New Roman"/>
    </w:rPr>
  </w:style>
  <w:style w:type="character" w:customStyle="1" w:styleId="WW8Num6z2">
    <w:name w:val="WW8Num6z2"/>
    <w:rsid w:val="00691CF6"/>
  </w:style>
  <w:style w:type="character" w:customStyle="1" w:styleId="WW8Num6z3">
    <w:name w:val="WW8Num6z3"/>
    <w:rsid w:val="00691CF6"/>
  </w:style>
  <w:style w:type="character" w:customStyle="1" w:styleId="WW8Num6z4">
    <w:name w:val="WW8Num6z4"/>
    <w:rsid w:val="00691CF6"/>
  </w:style>
  <w:style w:type="character" w:customStyle="1" w:styleId="WW8Num6z5">
    <w:name w:val="WW8Num6z5"/>
    <w:rsid w:val="00691CF6"/>
  </w:style>
  <w:style w:type="character" w:customStyle="1" w:styleId="WW8Num6z6">
    <w:name w:val="WW8Num6z6"/>
    <w:rsid w:val="00691CF6"/>
  </w:style>
  <w:style w:type="character" w:customStyle="1" w:styleId="WW8Num6z7">
    <w:name w:val="WW8Num6z7"/>
    <w:rsid w:val="00691CF6"/>
  </w:style>
  <w:style w:type="character" w:customStyle="1" w:styleId="WW8Num6z8">
    <w:name w:val="WW8Num6z8"/>
    <w:rsid w:val="00691CF6"/>
  </w:style>
  <w:style w:type="character" w:customStyle="1" w:styleId="WW8Num7z0">
    <w:name w:val="WW8Num7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691CF6"/>
    <w:rPr>
      <w:rFonts w:cs="Times New Roman"/>
    </w:rPr>
  </w:style>
  <w:style w:type="character" w:customStyle="1" w:styleId="WW8Num7z2">
    <w:name w:val="WW8Num7z2"/>
    <w:rsid w:val="00691CF6"/>
  </w:style>
  <w:style w:type="character" w:customStyle="1" w:styleId="WW8Num7z3">
    <w:name w:val="WW8Num7z3"/>
    <w:rsid w:val="00691CF6"/>
  </w:style>
  <w:style w:type="character" w:customStyle="1" w:styleId="WW8Num7z4">
    <w:name w:val="WW8Num7z4"/>
    <w:rsid w:val="00691CF6"/>
  </w:style>
  <w:style w:type="character" w:customStyle="1" w:styleId="WW8Num7z5">
    <w:name w:val="WW8Num7z5"/>
    <w:rsid w:val="00691CF6"/>
  </w:style>
  <w:style w:type="character" w:customStyle="1" w:styleId="WW8Num7z6">
    <w:name w:val="WW8Num7z6"/>
    <w:rsid w:val="00691CF6"/>
  </w:style>
  <w:style w:type="character" w:customStyle="1" w:styleId="WW8Num7z7">
    <w:name w:val="WW8Num7z7"/>
    <w:rsid w:val="00691CF6"/>
  </w:style>
  <w:style w:type="character" w:customStyle="1" w:styleId="WW8Num7z8">
    <w:name w:val="WW8Num7z8"/>
    <w:rsid w:val="00691CF6"/>
  </w:style>
  <w:style w:type="character" w:customStyle="1" w:styleId="WW8Num8z0">
    <w:name w:val="WW8Num8z0"/>
    <w:rsid w:val="00691CF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1">
    <w:name w:val="WW8Num8z1"/>
    <w:rsid w:val="00691CF6"/>
  </w:style>
  <w:style w:type="character" w:customStyle="1" w:styleId="WW8Num8z2">
    <w:name w:val="WW8Num8z2"/>
    <w:rsid w:val="00691CF6"/>
  </w:style>
  <w:style w:type="character" w:customStyle="1" w:styleId="WW8Num8z3">
    <w:name w:val="WW8Num8z3"/>
    <w:rsid w:val="00691CF6"/>
  </w:style>
  <w:style w:type="character" w:customStyle="1" w:styleId="WW8Num8z4">
    <w:name w:val="WW8Num8z4"/>
    <w:rsid w:val="00691CF6"/>
  </w:style>
  <w:style w:type="character" w:customStyle="1" w:styleId="WW8Num8z5">
    <w:name w:val="WW8Num8z5"/>
    <w:rsid w:val="00691CF6"/>
  </w:style>
  <w:style w:type="character" w:customStyle="1" w:styleId="WW8Num8z6">
    <w:name w:val="WW8Num8z6"/>
    <w:rsid w:val="00691CF6"/>
  </w:style>
  <w:style w:type="character" w:customStyle="1" w:styleId="WW8Num8z7">
    <w:name w:val="WW8Num8z7"/>
    <w:rsid w:val="00691CF6"/>
  </w:style>
  <w:style w:type="character" w:customStyle="1" w:styleId="WW8Num8z8">
    <w:name w:val="WW8Num8z8"/>
    <w:rsid w:val="00691CF6"/>
  </w:style>
  <w:style w:type="character" w:customStyle="1" w:styleId="WW8Num9z0">
    <w:name w:val="WW8Num9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691CF6"/>
    <w:rPr>
      <w:rFonts w:cs="Times New Roman"/>
    </w:rPr>
  </w:style>
  <w:style w:type="character" w:customStyle="1" w:styleId="WW8Num9z2">
    <w:name w:val="WW8Num9z2"/>
    <w:rsid w:val="00691CF6"/>
  </w:style>
  <w:style w:type="character" w:customStyle="1" w:styleId="WW8Num9z3">
    <w:name w:val="WW8Num9z3"/>
    <w:rsid w:val="00691CF6"/>
  </w:style>
  <w:style w:type="character" w:customStyle="1" w:styleId="WW8Num9z4">
    <w:name w:val="WW8Num9z4"/>
    <w:rsid w:val="00691CF6"/>
  </w:style>
  <w:style w:type="character" w:customStyle="1" w:styleId="WW8Num9z5">
    <w:name w:val="WW8Num9z5"/>
    <w:rsid w:val="00691CF6"/>
  </w:style>
  <w:style w:type="character" w:customStyle="1" w:styleId="WW8Num9z6">
    <w:name w:val="WW8Num9z6"/>
    <w:rsid w:val="00691CF6"/>
  </w:style>
  <w:style w:type="character" w:customStyle="1" w:styleId="WW8Num9z7">
    <w:name w:val="WW8Num9z7"/>
    <w:rsid w:val="00691CF6"/>
  </w:style>
  <w:style w:type="character" w:customStyle="1" w:styleId="WW8Num9z8">
    <w:name w:val="WW8Num9z8"/>
    <w:rsid w:val="00691CF6"/>
  </w:style>
  <w:style w:type="character" w:customStyle="1" w:styleId="WW8Num10z0">
    <w:name w:val="WW8Num10z0"/>
    <w:rsid w:val="00691CF6"/>
    <w:rPr>
      <w:rFonts w:ascii="Arial" w:hAnsi="Arial" w:cs="Arial" w:hint="default"/>
      <w:sz w:val="24"/>
      <w:szCs w:val="24"/>
    </w:rPr>
  </w:style>
  <w:style w:type="character" w:customStyle="1" w:styleId="WW8Num10z1">
    <w:name w:val="WW8Num10z1"/>
    <w:rsid w:val="00691CF6"/>
  </w:style>
  <w:style w:type="character" w:customStyle="1" w:styleId="WW8Num10z2">
    <w:name w:val="WW8Num10z2"/>
    <w:rsid w:val="00691CF6"/>
  </w:style>
  <w:style w:type="character" w:customStyle="1" w:styleId="WW8Num10z3">
    <w:name w:val="WW8Num10z3"/>
    <w:rsid w:val="00691CF6"/>
  </w:style>
  <w:style w:type="character" w:customStyle="1" w:styleId="WW8Num10z4">
    <w:name w:val="WW8Num10z4"/>
    <w:rsid w:val="00691CF6"/>
  </w:style>
  <w:style w:type="character" w:customStyle="1" w:styleId="WW8Num10z5">
    <w:name w:val="WW8Num10z5"/>
    <w:rsid w:val="00691CF6"/>
  </w:style>
  <w:style w:type="character" w:customStyle="1" w:styleId="WW8Num10z6">
    <w:name w:val="WW8Num10z6"/>
    <w:rsid w:val="00691CF6"/>
  </w:style>
  <w:style w:type="character" w:customStyle="1" w:styleId="WW8Num10z7">
    <w:name w:val="WW8Num10z7"/>
    <w:rsid w:val="00691CF6"/>
  </w:style>
  <w:style w:type="character" w:customStyle="1" w:styleId="WW8Num10z8">
    <w:name w:val="WW8Num10z8"/>
    <w:rsid w:val="00691CF6"/>
  </w:style>
  <w:style w:type="character" w:customStyle="1" w:styleId="WW8Num11z0">
    <w:name w:val="WW8Num11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2z0">
    <w:name w:val="WW8Num12z0"/>
    <w:rsid w:val="00691CF6"/>
    <w:rPr>
      <w:rFonts w:ascii="Arial" w:hAnsi="Arial" w:cs="Arial" w:hint="default"/>
      <w:sz w:val="24"/>
      <w:szCs w:val="24"/>
    </w:rPr>
  </w:style>
  <w:style w:type="character" w:customStyle="1" w:styleId="WW8Num13z0">
    <w:name w:val="WW8Num13z0"/>
    <w:rsid w:val="00691CF6"/>
    <w:rPr>
      <w:rFonts w:hint="default"/>
    </w:rPr>
  </w:style>
  <w:style w:type="character" w:customStyle="1" w:styleId="WW8Num13z1">
    <w:name w:val="WW8Num13z1"/>
    <w:rsid w:val="00691CF6"/>
  </w:style>
  <w:style w:type="character" w:customStyle="1" w:styleId="WW8Num13z2">
    <w:name w:val="WW8Num13z2"/>
    <w:rsid w:val="00691CF6"/>
  </w:style>
  <w:style w:type="character" w:customStyle="1" w:styleId="WW8Num13z3">
    <w:name w:val="WW8Num13z3"/>
    <w:rsid w:val="00691CF6"/>
  </w:style>
  <w:style w:type="character" w:customStyle="1" w:styleId="WW8Num13z4">
    <w:name w:val="WW8Num13z4"/>
    <w:rsid w:val="00691CF6"/>
  </w:style>
  <w:style w:type="character" w:customStyle="1" w:styleId="WW8Num13z5">
    <w:name w:val="WW8Num13z5"/>
    <w:rsid w:val="00691CF6"/>
  </w:style>
  <w:style w:type="character" w:customStyle="1" w:styleId="WW8Num13z6">
    <w:name w:val="WW8Num13z6"/>
    <w:rsid w:val="00691CF6"/>
  </w:style>
  <w:style w:type="character" w:customStyle="1" w:styleId="WW8Num13z7">
    <w:name w:val="WW8Num13z7"/>
    <w:rsid w:val="00691CF6"/>
  </w:style>
  <w:style w:type="character" w:customStyle="1" w:styleId="WW8Num13z8">
    <w:name w:val="WW8Num13z8"/>
    <w:rsid w:val="00691CF6"/>
  </w:style>
  <w:style w:type="character" w:customStyle="1" w:styleId="WW8Num11z1">
    <w:name w:val="WW8Num11z1"/>
    <w:rsid w:val="00691CF6"/>
    <w:rPr>
      <w:rFonts w:cs="Times New Roman"/>
    </w:rPr>
  </w:style>
  <w:style w:type="character" w:customStyle="1" w:styleId="WW8Num12z1">
    <w:name w:val="WW8Num12z1"/>
    <w:rsid w:val="00691CF6"/>
  </w:style>
  <w:style w:type="character" w:customStyle="1" w:styleId="WW8Num12z2">
    <w:name w:val="WW8Num12z2"/>
    <w:rsid w:val="00691CF6"/>
  </w:style>
  <w:style w:type="character" w:customStyle="1" w:styleId="WW8Num12z3">
    <w:name w:val="WW8Num12z3"/>
    <w:rsid w:val="00691CF6"/>
  </w:style>
  <w:style w:type="character" w:customStyle="1" w:styleId="WW8Num12z4">
    <w:name w:val="WW8Num12z4"/>
    <w:rsid w:val="00691CF6"/>
  </w:style>
  <w:style w:type="character" w:customStyle="1" w:styleId="WW8Num12z5">
    <w:name w:val="WW8Num12z5"/>
    <w:rsid w:val="00691CF6"/>
  </w:style>
  <w:style w:type="character" w:customStyle="1" w:styleId="WW8Num12z6">
    <w:name w:val="WW8Num12z6"/>
    <w:rsid w:val="00691CF6"/>
  </w:style>
  <w:style w:type="character" w:customStyle="1" w:styleId="WW8Num12z7">
    <w:name w:val="WW8Num12z7"/>
    <w:rsid w:val="00691CF6"/>
  </w:style>
  <w:style w:type="character" w:customStyle="1" w:styleId="WW8Num12z8">
    <w:name w:val="WW8Num12z8"/>
    <w:rsid w:val="00691CF6"/>
  </w:style>
  <w:style w:type="character" w:customStyle="1" w:styleId="WW8Num14z0">
    <w:name w:val="WW8Num14z0"/>
    <w:rsid w:val="00691CF6"/>
    <w:rPr>
      <w:rFonts w:hint="default"/>
    </w:rPr>
  </w:style>
  <w:style w:type="character" w:customStyle="1" w:styleId="WW8Num14z1">
    <w:name w:val="WW8Num14z1"/>
    <w:rsid w:val="00691CF6"/>
  </w:style>
  <w:style w:type="character" w:customStyle="1" w:styleId="WW8Num14z2">
    <w:name w:val="WW8Num14z2"/>
    <w:rsid w:val="00691CF6"/>
  </w:style>
  <w:style w:type="character" w:customStyle="1" w:styleId="WW8Num14z3">
    <w:name w:val="WW8Num14z3"/>
    <w:rsid w:val="00691CF6"/>
  </w:style>
  <w:style w:type="character" w:customStyle="1" w:styleId="WW8Num14z4">
    <w:name w:val="WW8Num14z4"/>
    <w:rsid w:val="00691CF6"/>
  </w:style>
  <w:style w:type="character" w:customStyle="1" w:styleId="WW8Num14z5">
    <w:name w:val="WW8Num14z5"/>
    <w:rsid w:val="00691CF6"/>
  </w:style>
  <w:style w:type="character" w:customStyle="1" w:styleId="WW8Num14z6">
    <w:name w:val="WW8Num14z6"/>
    <w:rsid w:val="00691CF6"/>
  </w:style>
  <w:style w:type="character" w:customStyle="1" w:styleId="WW8Num14z7">
    <w:name w:val="WW8Num14z7"/>
    <w:rsid w:val="00691CF6"/>
  </w:style>
  <w:style w:type="character" w:customStyle="1" w:styleId="WW8Num14z8">
    <w:name w:val="WW8Num14z8"/>
    <w:rsid w:val="00691CF6"/>
  </w:style>
  <w:style w:type="character" w:customStyle="1" w:styleId="WW8Num15z0">
    <w:name w:val="WW8Num1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5z1">
    <w:name w:val="WW8Num15z1"/>
    <w:rsid w:val="00691CF6"/>
    <w:rPr>
      <w:rFonts w:cs="Times New Roman"/>
    </w:rPr>
  </w:style>
  <w:style w:type="character" w:customStyle="1" w:styleId="WW8Num16z0">
    <w:name w:val="WW8Num16z0"/>
    <w:rsid w:val="00691CF6"/>
    <w:rPr>
      <w:rFonts w:hint="default"/>
    </w:rPr>
  </w:style>
  <w:style w:type="character" w:customStyle="1" w:styleId="WW8Num16z1">
    <w:name w:val="WW8Num16z1"/>
    <w:rsid w:val="00691CF6"/>
  </w:style>
  <w:style w:type="character" w:customStyle="1" w:styleId="WW8Num16z2">
    <w:name w:val="WW8Num16z2"/>
    <w:rsid w:val="00691CF6"/>
  </w:style>
  <w:style w:type="character" w:customStyle="1" w:styleId="WW8Num16z3">
    <w:name w:val="WW8Num16z3"/>
    <w:rsid w:val="00691CF6"/>
  </w:style>
  <w:style w:type="character" w:customStyle="1" w:styleId="WW8Num16z4">
    <w:name w:val="WW8Num16z4"/>
    <w:rsid w:val="00691CF6"/>
  </w:style>
  <w:style w:type="character" w:customStyle="1" w:styleId="WW8Num16z5">
    <w:name w:val="WW8Num16z5"/>
    <w:rsid w:val="00691CF6"/>
  </w:style>
  <w:style w:type="character" w:customStyle="1" w:styleId="WW8Num16z6">
    <w:name w:val="WW8Num16z6"/>
    <w:rsid w:val="00691CF6"/>
  </w:style>
  <w:style w:type="character" w:customStyle="1" w:styleId="WW8Num16z7">
    <w:name w:val="WW8Num16z7"/>
    <w:rsid w:val="00691CF6"/>
  </w:style>
  <w:style w:type="character" w:customStyle="1" w:styleId="WW8Num16z8">
    <w:name w:val="WW8Num16z8"/>
    <w:rsid w:val="00691CF6"/>
  </w:style>
  <w:style w:type="character" w:customStyle="1" w:styleId="WW8Num17z0">
    <w:name w:val="WW8Num17z0"/>
    <w:rsid w:val="00691CF6"/>
    <w:rPr>
      <w:rFonts w:hint="default"/>
    </w:rPr>
  </w:style>
  <w:style w:type="character" w:customStyle="1" w:styleId="WW8Num17z1">
    <w:name w:val="WW8Num17z1"/>
    <w:rsid w:val="00691CF6"/>
  </w:style>
  <w:style w:type="character" w:customStyle="1" w:styleId="WW8Num17z2">
    <w:name w:val="WW8Num17z2"/>
    <w:rsid w:val="00691CF6"/>
  </w:style>
  <w:style w:type="character" w:customStyle="1" w:styleId="WW8Num17z3">
    <w:name w:val="WW8Num17z3"/>
    <w:rsid w:val="00691CF6"/>
  </w:style>
  <w:style w:type="character" w:customStyle="1" w:styleId="WW8Num17z4">
    <w:name w:val="WW8Num17z4"/>
    <w:rsid w:val="00691CF6"/>
  </w:style>
  <w:style w:type="character" w:customStyle="1" w:styleId="WW8Num17z5">
    <w:name w:val="WW8Num17z5"/>
    <w:rsid w:val="00691CF6"/>
  </w:style>
  <w:style w:type="character" w:customStyle="1" w:styleId="WW8Num17z6">
    <w:name w:val="WW8Num17z6"/>
    <w:rsid w:val="00691CF6"/>
  </w:style>
  <w:style w:type="character" w:customStyle="1" w:styleId="WW8Num17z7">
    <w:name w:val="WW8Num17z7"/>
    <w:rsid w:val="00691CF6"/>
  </w:style>
  <w:style w:type="character" w:customStyle="1" w:styleId="WW8Num17z8">
    <w:name w:val="WW8Num17z8"/>
    <w:rsid w:val="00691CF6"/>
  </w:style>
  <w:style w:type="character" w:customStyle="1" w:styleId="apple-converted-space">
    <w:name w:val="apple-converted-space"/>
    <w:basedOn w:val="13"/>
    <w:rsid w:val="00691CF6"/>
  </w:style>
  <w:style w:type="character" w:customStyle="1" w:styleId="27">
    <w:name w:val="Основной текст (2)_"/>
    <w:rsid w:val="00691CF6"/>
    <w:rPr>
      <w:sz w:val="26"/>
      <w:szCs w:val="26"/>
      <w:shd w:val="clear" w:color="auto" w:fill="FFFFFF"/>
    </w:rPr>
  </w:style>
  <w:style w:type="character" w:customStyle="1" w:styleId="1d">
    <w:name w:val="Неразрешенное упоминание1"/>
    <w:rsid w:val="00691CF6"/>
    <w:rPr>
      <w:color w:val="605E5C"/>
      <w:shd w:val="clear" w:color="auto" w:fill="E1DFDD"/>
    </w:rPr>
  </w:style>
  <w:style w:type="character" w:customStyle="1" w:styleId="Q">
    <w:name w:val="Q"/>
    <w:rsid w:val="00691CF6"/>
  </w:style>
  <w:style w:type="paragraph" w:customStyle="1" w:styleId="affa">
    <w:name w:val="Заголовок статьи"/>
    <w:basedOn w:val="a"/>
    <w:next w:val="a"/>
    <w:rsid w:val="00691CF6"/>
    <w:pPr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ffb">
    <w:name w:val="Стандартный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affc">
    <w:name w:val="Нумерация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28">
    <w:name w:val="Основной текст (2)"/>
    <w:basedOn w:val="a"/>
    <w:rsid w:val="00691CF6"/>
    <w:pPr>
      <w:widowControl w:val="0"/>
      <w:shd w:val="clear" w:color="auto" w:fill="FFFFFF"/>
      <w:spacing w:line="310" w:lineRule="exact"/>
      <w:ind w:firstLine="567"/>
      <w:jc w:val="both"/>
    </w:pPr>
    <w:rPr>
      <w:rFonts w:ascii="Arial" w:hAnsi="Arial"/>
      <w:sz w:val="26"/>
      <w:szCs w:val="26"/>
    </w:rPr>
  </w:style>
  <w:style w:type="paragraph" w:customStyle="1" w:styleId="ConsPlusTitle">
    <w:name w:val="ConsPlusTitle"/>
    <w:uiPriority w:val="99"/>
    <w:rsid w:val="00691CF6"/>
    <w:pPr>
      <w:widowControl w:val="0"/>
    </w:pPr>
    <w:rPr>
      <w:b/>
      <w:sz w:val="24"/>
      <w:lang w:eastAsia="ar-SA"/>
    </w:rPr>
  </w:style>
  <w:style w:type="paragraph" w:customStyle="1" w:styleId="affd">
    <w:name w:val="Нормальный"/>
    <w:rsid w:val="00691CF6"/>
    <w:pPr>
      <w:widowControl w:val="0"/>
    </w:pPr>
    <w:rPr>
      <w:color w:val="000000"/>
      <w:sz w:val="28"/>
      <w:szCs w:val="28"/>
      <w:lang w:eastAsia="ar-SA"/>
    </w:rPr>
  </w:style>
  <w:style w:type="character" w:styleId="HTML">
    <w:name w:val="HTML Variable"/>
    <w:basedOn w:val="a0"/>
    <w:rsid w:val="00691CF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e">
    <w:name w:val="annotation text"/>
    <w:basedOn w:val="a"/>
    <w:link w:val="afff"/>
    <w:semiHidden/>
    <w:rsid w:val="00691CF6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">
    <w:name w:val="Текст примечания Знак"/>
    <w:basedOn w:val="a0"/>
    <w:link w:val="affe"/>
    <w:semiHidden/>
    <w:rsid w:val="00691CF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91CF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pplication">
    <w:name w:val="Application!Приложение"/>
    <w:rsid w:val="00691CF6"/>
    <w:pPr>
      <w:spacing w:before="120" w:after="120"/>
      <w:jc w:val="right"/>
    </w:pPr>
    <w:rPr>
      <w:rFonts w:ascii="Arial" w:hAnsi="Arial" w:cs="Arial"/>
      <w:b/>
      <w:bCs/>
      <w:sz w:val="32"/>
      <w:szCs w:val="32"/>
    </w:rPr>
  </w:style>
  <w:style w:type="paragraph" w:customStyle="1" w:styleId="Table">
    <w:name w:val="Table!Таблица"/>
    <w:rsid w:val="00691CF6"/>
    <w:rPr>
      <w:rFonts w:ascii="Arial" w:hAnsi="Arial" w:cs="Arial"/>
      <w:bCs/>
      <w:sz w:val="24"/>
      <w:szCs w:val="32"/>
    </w:rPr>
  </w:style>
  <w:style w:type="paragraph" w:customStyle="1" w:styleId="Table0">
    <w:name w:val="Table!"/>
    <w:next w:val="Table"/>
    <w:rsid w:val="00691CF6"/>
    <w:pPr>
      <w:jc w:val="center"/>
    </w:pPr>
    <w:rPr>
      <w:rFonts w:ascii="Arial" w:hAnsi="Arial" w:cs="Arial"/>
      <w:b/>
      <w:bCs/>
      <w:sz w:val="24"/>
      <w:szCs w:val="32"/>
    </w:rPr>
  </w:style>
  <w:style w:type="paragraph" w:customStyle="1" w:styleId="NumberAndDate">
    <w:name w:val="NumberAndDate"/>
    <w:qFormat/>
    <w:rsid w:val="00691CF6"/>
    <w:pPr>
      <w:jc w:val="center"/>
    </w:pPr>
    <w:rPr>
      <w:rFonts w:ascii="Arial" w:hAnsi="Arial" w:cs="Arial"/>
      <w:bCs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91CF6"/>
    <w:rPr>
      <w:sz w:val="28"/>
    </w:rPr>
  </w:style>
  <w:style w:type="paragraph" w:customStyle="1" w:styleId="docdata">
    <w:name w:val="docdata"/>
    <w:aliases w:val="docy,v5,13285,bqiaagaaeyqcaaagiaiaaapbmaaabekwaaaaaaaaaaaaaaaaaaaaaaaaaaaaaaaaaaaaaaaaaaaaaaaaaaaaaaaaaaaaaaaaaaaaaaaaaaaaaaaaaaaaaaaaaaaaaaaaaaaaaaaaaaaaaaaaaaaaaaaaaaaaaaaaaaaaaaaaaaaaaaaaaaaaaaaaaaaaaaaaaaaaaaaaaaaaaaaaaaaaaaaaaaaaaaaaaaaaaaa"/>
    <w:basedOn w:val="a"/>
    <w:rsid w:val="00CE2D7E"/>
    <w:pPr>
      <w:spacing w:before="100" w:beforeAutospacing="1" w:after="100" w:afterAutospacing="1"/>
    </w:pPr>
  </w:style>
  <w:style w:type="character" w:styleId="afff0">
    <w:name w:val="Strong"/>
    <w:basedOn w:val="a0"/>
    <w:uiPriority w:val="22"/>
    <w:qFormat/>
    <w:rsid w:val="00CE2D7E"/>
    <w:rPr>
      <w:b/>
      <w:bCs/>
    </w:rPr>
  </w:style>
  <w:style w:type="table" w:customStyle="1" w:styleId="TableGrid">
    <w:name w:val="TableGrid"/>
    <w:rsid w:val="00F413B2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Текст сноски1"/>
    <w:basedOn w:val="a"/>
    <w:next w:val="aff2"/>
    <w:uiPriority w:val="99"/>
    <w:rsid w:val="00F413B2"/>
    <w:pPr>
      <w:autoSpaceDE w:val="0"/>
      <w:autoSpaceDN w:val="0"/>
    </w:pPr>
    <w:rPr>
      <w:rFonts w:eastAsiaTheme="minorEastAsia"/>
      <w:kern w:val="2"/>
      <w:sz w:val="22"/>
      <w:szCs w:val="22"/>
    </w:rPr>
  </w:style>
  <w:style w:type="character" w:customStyle="1" w:styleId="1f">
    <w:name w:val="Текст сноски Знак1"/>
    <w:basedOn w:val="a0"/>
    <w:uiPriority w:val="99"/>
    <w:semiHidden/>
    <w:rsid w:val="00F413B2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TableGrid1">
    <w:name w:val="TableGrid1"/>
    <w:rsid w:val="00F413B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link w:val="a5"/>
    <w:uiPriority w:val="1"/>
    <w:rsid w:val="00A15992"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A15992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pright">
    <w:name w:val="pright"/>
    <w:basedOn w:val="a"/>
    <w:rsid w:val="00B06B03"/>
    <w:pPr>
      <w:spacing w:before="280" w:after="280"/>
    </w:pPr>
    <w:rPr>
      <w:kern w:val="1"/>
      <w:lang w:eastAsia="ar-SA"/>
    </w:rPr>
  </w:style>
  <w:style w:type="paragraph" w:customStyle="1" w:styleId="ConsNonformat">
    <w:name w:val="ConsNonformat"/>
    <w:rsid w:val="006805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1">
    <w:name w:val="Заголовок 21"/>
    <w:basedOn w:val="a"/>
    <w:uiPriority w:val="1"/>
    <w:qFormat/>
    <w:rsid w:val="00680590"/>
    <w:pPr>
      <w:widowControl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afff1">
    <w:name w:val="Заголовок"/>
    <w:basedOn w:val="a"/>
    <w:next w:val="a3"/>
    <w:qFormat/>
    <w:rsid w:val="00BF4B5E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  <w:lang w:eastAsia="ar-SA"/>
    </w:rPr>
  </w:style>
  <w:style w:type="paragraph" w:customStyle="1" w:styleId="xl85">
    <w:name w:val="xl8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4">
    <w:name w:val="xl9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5">
    <w:name w:val="xl9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BF4B5E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"/>
    <w:rsid w:val="00BF4B5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1">
    <w:name w:val="xl101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104">
    <w:name w:val="xl10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05">
    <w:name w:val="xl10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6">
    <w:name w:val="xl10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character" w:customStyle="1" w:styleId="1f0">
    <w:name w:val="Основной текст Знак1"/>
    <w:basedOn w:val="a0"/>
    <w:semiHidden/>
    <w:locked/>
    <w:rsid w:val="00BF4B5E"/>
    <w:rPr>
      <w:rFonts w:ascii="Arial" w:eastAsia="Arial Unicode MS" w:hAnsi="Arial" w:cs="Arial"/>
      <w:kern w:val="2"/>
      <w:szCs w:val="24"/>
      <w:lang w:eastAsia="ar-SA"/>
    </w:rPr>
  </w:style>
  <w:style w:type="paragraph" w:customStyle="1" w:styleId="formattexttopleveltext">
    <w:name w:val="formattext topleveltext"/>
    <w:basedOn w:val="a"/>
    <w:rsid w:val="006D23C2"/>
    <w:pPr>
      <w:spacing w:before="100" w:beforeAutospacing="1" w:after="100" w:afterAutospacing="1"/>
    </w:pPr>
  </w:style>
  <w:style w:type="paragraph" w:customStyle="1" w:styleId="Textbody">
    <w:name w:val="Text body"/>
    <w:basedOn w:val="a"/>
    <w:rsid w:val="006D23C2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68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35854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89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4268</Words>
  <Characters>24332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28543</CharactersWithSpaces>
  <SharedDoc>false</SharedDoc>
  <HLinks>
    <vt:vector size="6" baseType="variant">
      <vt:variant>
        <vt:i4>917612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http://www.consultant.ru/document/cons_doc_LAW_28165/7f582f3c858aa7964afaa8323e3b99d9147afb9f/</vt:lpwstr>
      </vt:variant>
      <vt:variant>
        <vt:lpwstr>dst3019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щуь</dc:creator>
  <cp:lastModifiedBy>RePack by Diakov</cp:lastModifiedBy>
  <cp:revision>6</cp:revision>
  <cp:lastPrinted>2026-06-03T06:47:00Z</cp:lastPrinted>
  <dcterms:created xsi:type="dcterms:W3CDTF">2026-06-18T12:42:00Z</dcterms:created>
  <dcterms:modified xsi:type="dcterms:W3CDTF">2026-07-14T14:01:00Z</dcterms:modified>
</cp:coreProperties>
</file>